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63" w:rsidRPr="00012938" w:rsidRDefault="005F5563" w:rsidP="005F556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2.</w:t>
      </w:r>
      <w:r w:rsidRPr="00012938">
        <w:rPr>
          <w:rFonts w:ascii="Garamond" w:hAnsi="Garamond"/>
          <w:i/>
          <w:sz w:val="22"/>
          <w:szCs w:val="22"/>
        </w:rPr>
        <w:t xml:space="preserve">1 </w:t>
      </w:r>
    </w:p>
    <w:p w:rsidR="005F5563" w:rsidRDefault="005F5563" w:rsidP="005F5563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Nazwa firmy (wykonawcy): 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1A6DDB">
        <w:rPr>
          <w:rFonts w:ascii="Garamond" w:hAnsi="Garamond"/>
          <w:color w:val="000000"/>
          <w:sz w:val="22"/>
          <w:szCs w:val="22"/>
        </w:rPr>
        <w:t xml:space="preserve">       </w:t>
      </w:r>
      <w:r>
        <w:rPr>
          <w:rFonts w:ascii="Garamond" w:hAnsi="Garamond"/>
          <w:color w:val="000000"/>
          <w:sz w:val="22"/>
          <w:szCs w:val="22"/>
        </w:rPr>
        <w:t>………..………… dnia ………….</w:t>
      </w:r>
      <w:r w:rsidRPr="001A6DDB">
        <w:rPr>
          <w:rFonts w:ascii="Garamond" w:hAnsi="Garamond"/>
          <w:color w:val="000000"/>
          <w:sz w:val="22"/>
          <w:szCs w:val="22"/>
        </w:rPr>
        <w:t>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 xml:space="preserve">Adres wykonawcy: ............................................................... 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Województwo: ......................................................................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18"/>
          <w:szCs w:val="22"/>
        </w:rPr>
      </w:pPr>
      <w:r w:rsidRPr="001A6DDB">
        <w:rPr>
          <w:rFonts w:ascii="Garamond" w:hAnsi="Garamond"/>
          <w:color w:val="000000"/>
          <w:sz w:val="18"/>
          <w:szCs w:val="22"/>
        </w:rPr>
        <w:t>numer telefonu i faksu wykonawcy wraz z numerem kierunkowym</w:t>
      </w:r>
    </w:p>
    <w:p w:rsidR="005F5563" w:rsidRPr="00530F9B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5F5563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5F5563" w:rsidRPr="00EB0577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>W WAŁBRZYCHU NA</w:t>
      </w:r>
    </w:p>
    <w:p w:rsidR="005F5563" w:rsidRPr="00EB0577" w:rsidRDefault="005F5563" w:rsidP="005F556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o przetargu nieograniczonym, dotyczącym zadania </w:t>
      </w:r>
      <w:r>
        <w:rPr>
          <w:rFonts w:ascii="Garamond" w:hAnsi="Garamond"/>
          <w:b/>
          <w:sz w:val="22"/>
          <w:szCs w:val="22"/>
        </w:rPr>
        <w:t xml:space="preserve">„Dostawa wyposażenia pracowni umiejętności pielęgniarskich” </w:t>
      </w:r>
      <w:r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pacing w:val="4"/>
          <w:sz w:val="22"/>
          <w:szCs w:val="22"/>
        </w:rPr>
        <w:t xml:space="preserve">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n</w:t>
      </w:r>
      <w:r w:rsidRPr="00EB0577">
        <w:rPr>
          <w:rFonts w:ascii="Garamond" w:hAnsi="Garamond"/>
          <w:b/>
          <w:sz w:val="22"/>
          <w:szCs w:val="22"/>
        </w:rPr>
        <w:t xml:space="preserve">a zadanie nr 1 </w:t>
      </w:r>
      <w:r>
        <w:rPr>
          <w:rFonts w:ascii="Garamond" w:hAnsi="Garamond"/>
          <w:b/>
          <w:sz w:val="22"/>
          <w:szCs w:val="22"/>
        </w:rPr>
        <w:t>–</w:t>
      </w:r>
      <w:r w:rsidRPr="00EB0577">
        <w:rPr>
          <w:rFonts w:ascii="Garamond" w:hAnsi="Garamond"/>
          <w:b/>
          <w:sz w:val="22"/>
          <w:szCs w:val="22"/>
        </w:rPr>
        <w:t xml:space="preserve"> Łóżka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pacing w:val="4"/>
          <w:sz w:val="22"/>
          <w:szCs w:val="22"/>
        </w:rPr>
        <w:t xml:space="preserve">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Specyfikacji Istotnych Warunków Zamówienia przedmiotowego postępowania oraz informujemy, że akceptujemy </w:t>
      </w:r>
      <w:r>
        <w:rPr>
          <w:rFonts w:ascii="Garamond" w:hAnsi="Garamond"/>
          <w:spacing w:val="4"/>
          <w:sz w:val="22"/>
          <w:szCs w:val="22"/>
        </w:rPr>
        <w:br/>
      </w:r>
      <w:r w:rsidRPr="00D04E22">
        <w:rPr>
          <w:rFonts w:ascii="Garamond" w:hAnsi="Garamond"/>
          <w:spacing w:val="4"/>
          <w:sz w:val="22"/>
          <w:szCs w:val="22"/>
        </w:rPr>
        <w:t>w całości wszystkie warunki zawarte w dokumentacji przetargowej</w:t>
      </w:r>
      <w:r>
        <w:rPr>
          <w:rFonts w:ascii="Garamond" w:hAnsi="Garamond"/>
          <w:spacing w:val="4"/>
          <w:sz w:val="22"/>
          <w:szCs w:val="22"/>
        </w:rPr>
        <w:t>,</w:t>
      </w:r>
      <w:r w:rsidRPr="00D04E22">
        <w:rPr>
          <w:rFonts w:ascii="Garamond" w:hAnsi="Garamond"/>
          <w:spacing w:val="4"/>
          <w:sz w:val="22"/>
          <w:szCs w:val="22"/>
        </w:rPr>
        <w:t xml:space="preserve"> jako wyłączną podstawę postępowania o udzielenie zamówienia publicznego.</w:t>
      </w:r>
      <w:r>
        <w:rPr>
          <w:rFonts w:ascii="Garamond" w:hAnsi="Garamond"/>
          <w:sz w:val="22"/>
          <w:szCs w:val="22"/>
        </w:rPr>
        <w:t xml:space="preserve"> </w:t>
      </w:r>
    </w:p>
    <w:p w:rsidR="005F5563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right="22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Oferujemy wykonanie przedmiotu zamówienia opisanego w </w:t>
      </w:r>
      <w:r w:rsidRPr="00EB0577">
        <w:rPr>
          <w:rFonts w:ascii="Garamond" w:hAnsi="Garamond"/>
          <w:b/>
          <w:sz w:val="22"/>
          <w:szCs w:val="22"/>
        </w:rPr>
        <w:t>Zadaniu nr 1 – Łóżka</w:t>
      </w:r>
      <w:r>
        <w:rPr>
          <w:rFonts w:ascii="Garamond" w:hAnsi="Garamond"/>
          <w:sz w:val="22"/>
          <w:szCs w:val="22"/>
        </w:rPr>
        <w:t xml:space="preserve"> za kwotę:</w:t>
      </w: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395"/>
        <w:gridCol w:w="1339"/>
        <w:gridCol w:w="1075"/>
        <w:gridCol w:w="1381"/>
        <w:gridCol w:w="1064"/>
        <w:gridCol w:w="1591"/>
      </w:tblGrid>
      <w:tr w:rsidR="005F5563" w:rsidTr="00C97CAD">
        <w:trPr>
          <w:trHeight w:val="1178"/>
        </w:trPr>
        <w:tc>
          <w:tcPr>
            <w:tcW w:w="567" w:type="dxa"/>
            <w:shd w:val="clear" w:color="auto" w:fill="D9D9D9"/>
            <w:vAlign w:val="center"/>
          </w:tcPr>
          <w:p w:rsidR="005F5563" w:rsidRDefault="005F5563" w:rsidP="00C97CAD">
            <w:pPr>
              <w:tabs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86" w:type="dxa"/>
            <w:shd w:val="clear" w:color="auto" w:fill="D9D9D9"/>
            <w:vAlign w:val="center"/>
          </w:tcPr>
          <w:p w:rsidR="005F5563" w:rsidRDefault="005F5563" w:rsidP="00C97CAD">
            <w:pPr>
              <w:tabs>
                <w:tab w:val="left" w:pos="-70"/>
              </w:tabs>
              <w:spacing w:line="360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Podatek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89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6" w:type="dxa"/>
            <w:vAlign w:val="center"/>
          </w:tcPr>
          <w:p w:rsidR="005F5563" w:rsidRPr="000B3497" w:rsidRDefault="005F5563" w:rsidP="00C97CA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3497">
              <w:rPr>
                <w:rFonts w:ascii="Garamond" w:hAnsi="Garamond"/>
                <w:b/>
                <w:color w:val="000000"/>
                <w:sz w:val="22"/>
                <w:szCs w:val="22"/>
              </w:rPr>
              <w:t>Łóżeczko dziecięce rehabilitacyjne</w:t>
            </w:r>
          </w:p>
        </w:tc>
        <w:tc>
          <w:tcPr>
            <w:tcW w:w="1342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722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6" w:type="dxa"/>
            <w:vAlign w:val="center"/>
          </w:tcPr>
          <w:p w:rsidR="005F5563" w:rsidRPr="000B3497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B3497">
              <w:rPr>
                <w:rFonts w:ascii="Garamond" w:hAnsi="Garamond"/>
                <w:b/>
                <w:color w:val="000000"/>
                <w:sz w:val="22"/>
                <w:szCs w:val="22"/>
              </w:rPr>
              <w:t>Łóżko szpitalne rehabilitacyjne</w:t>
            </w:r>
          </w:p>
        </w:tc>
        <w:tc>
          <w:tcPr>
            <w:tcW w:w="1342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645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6" w:type="dxa"/>
            <w:vAlign w:val="center"/>
          </w:tcPr>
          <w:p w:rsidR="005F5563" w:rsidRPr="000B3497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B3497">
              <w:rPr>
                <w:rFonts w:ascii="Garamond" w:hAnsi="Garamond"/>
                <w:b/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1342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687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6" w:type="dxa"/>
            <w:vAlign w:val="center"/>
          </w:tcPr>
          <w:p w:rsidR="005F5563" w:rsidRPr="000B3497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B3497">
              <w:rPr>
                <w:rFonts w:ascii="Garamond" w:hAnsi="Garamond"/>
                <w:b/>
                <w:color w:val="000000"/>
                <w:sz w:val="22"/>
                <w:szCs w:val="22"/>
              </w:rPr>
              <w:t>Szafka przyłóżkowa</w:t>
            </w:r>
          </w:p>
        </w:tc>
        <w:tc>
          <w:tcPr>
            <w:tcW w:w="1342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63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495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6" w:type="dxa"/>
            <w:vAlign w:val="center"/>
          </w:tcPr>
          <w:p w:rsidR="005F5563" w:rsidRPr="000B3497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B3497">
              <w:rPr>
                <w:rFonts w:ascii="Garamond" w:hAnsi="Garamond"/>
                <w:b/>
                <w:color w:val="000000"/>
                <w:sz w:val="22"/>
                <w:szCs w:val="22"/>
              </w:rPr>
              <w:t>Stolik do przewijania niemowląt</w:t>
            </w:r>
          </w:p>
        </w:tc>
        <w:tc>
          <w:tcPr>
            <w:tcW w:w="1342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405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6" w:type="dxa"/>
            <w:vAlign w:val="center"/>
          </w:tcPr>
          <w:p w:rsidR="005F5563" w:rsidRPr="000B3497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0B3497">
              <w:rPr>
                <w:rFonts w:ascii="Garamond" w:hAnsi="Garamond"/>
                <w:b/>
                <w:sz w:val="22"/>
                <w:szCs w:val="22"/>
              </w:rPr>
              <w:t>Łóżeczko szpitalne noworodkowe</w:t>
            </w:r>
          </w:p>
        </w:tc>
        <w:tc>
          <w:tcPr>
            <w:tcW w:w="1342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63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63" w:type="dxa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5F5563" w:rsidRDefault="005F5563" w:rsidP="005F5563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5F5563" w:rsidRPr="00D04E22" w:rsidRDefault="005F5563" w:rsidP="005F5563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>słownie złotych</w:t>
      </w:r>
      <w:r>
        <w:rPr>
          <w:rFonts w:ascii="Garamond" w:hAnsi="Garamond"/>
          <w:color w:val="000000"/>
          <w:sz w:val="22"/>
          <w:szCs w:val="22"/>
        </w:rPr>
        <w:t xml:space="preserve"> brutto: </w:t>
      </w:r>
      <w:r w:rsidRPr="00D04E22">
        <w:rPr>
          <w:rFonts w:ascii="Garamond" w:hAnsi="Garamond"/>
          <w:color w:val="000000"/>
          <w:sz w:val="22"/>
          <w:szCs w:val="22"/>
        </w:rPr>
        <w:t>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......................................................</w:t>
      </w:r>
      <w:r w:rsidRPr="00D04E22">
        <w:rPr>
          <w:rFonts w:ascii="Garamond" w:hAnsi="Garamond"/>
          <w:color w:val="000000"/>
          <w:sz w:val="22"/>
          <w:szCs w:val="22"/>
        </w:rPr>
        <w:t>..................................................</w:t>
      </w:r>
    </w:p>
    <w:p w:rsidR="005F5563" w:rsidRPr="00012938" w:rsidRDefault="005F5563" w:rsidP="005F5563">
      <w:pPr>
        <w:tabs>
          <w:tab w:val="left" w:pos="0"/>
        </w:tabs>
        <w:jc w:val="both"/>
        <w:rPr>
          <w:rFonts w:ascii="Garamond" w:hAnsi="Garamond"/>
          <w:color w:val="000000"/>
          <w:sz w:val="16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    </w:t>
      </w:r>
    </w:p>
    <w:p w:rsidR="005F5563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5F5563" w:rsidRPr="002F7256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lastRenderedPageBreak/>
        <w:t>Oferujemy …………. miesięczny termin gwarancji na każdy z przedmiotów.</w:t>
      </w:r>
    </w:p>
    <w:p w:rsidR="005F5563" w:rsidRPr="002F7256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Zobowiązujemy się do wykonywania</w:t>
      </w:r>
      <w:r w:rsidRPr="00D04E22">
        <w:rPr>
          <w:rFonts w:ascii="Garamond" w:hAnsi="Garamond"/>
          <w:sz w:val="22"/>
          <w:szCs w:val="22"/>
        </w:rPr>
        <w:t xml:space="preserve"> przedmiotu zamówienia</w:t>
      </w:r>
      <w:r>
        <w:rPr>
          <w:rFonts w:ascii="Garamond" w:hAnsi="Garamond"/>
          <w:sz w:val="22"/>
          <w:szCs w:val="22"/>
        </w:rPr>
        <w:t xml:space="preserve"> w terminie do 60 dni kalendarzowych licząc od dnia następnego po podpisaniu umowy.</w:t>
      </w:r>
    </w:p>
    <w:p w:rsidR="005F5563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Oświadczamy, że następujący zakres przedmiotu zamówienia powierzymy podwykonawcom: ……………………………………………………………………………………………………….</w:t>
      </w:r>
    </w:p>
    <w:p w:rsidR="005F5563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>Oświadczamy, że zapoznaliśmy się z treścią Specyfikacji Istotnych Warunków Zamówienia oraz zmianami treści SIWZ, pytaniami i odpowiedziami udzielonymi przez Zamawiającego o ile takie wystąpiły.</w:t>
      </w:r>
    </w:p>
    <w:p w:rsidR="005F5563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Oświadczam, że zapoznałem się z istotnymi postanowieniami, które zostaną wprowadzone do umowy i nie wnoszę zastrzeżeń co do ich brzmienia. </w:t>
      </w:r>
    </w:p>
    <w:p w:rsidR="005F5563" w:rsidRPr="00E44194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 w:cs="Garamond"/>
          <w:sz w:val="22"/>
          <w:szCs w:val="22"/>
        </w:rPr>
        <w:t>Oświadczam(-y), że nie zalegam(-y) z opłaceniem podatków, opłat oraz składek na ubezpieczenie zdrowotne lub społeczne.</w:t>
      </w:r>
    </w:p>
    <w:p w:rsidR="005F5563" w:rsidRPr="00E44194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5F5563" w:rsidRPr="00643567" w:rsidRDefault="005F5563" w:rsidP="00405C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nie jest w stanie likwidacji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3567">
        <w:rPr>
          <w:rFonts w:ascii="Garamond" w:hAnsi="Garamond"/>
          <w:sz w:val="22"/>
          <w:szCs w:val="22"/>
          <w:vertAlign w:val="superscript"/>
        </w:rPr>
        <w:t>(nazwa Firmy)</w:t>
      </w:r>
    </w:p>
    <w:p w:rsidR="005F5563" w:rsidRDefault="005F5563" w:rsidP="00405C96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</w:t>
      </w:r>
      <w:r>
        <w:rPr>
          <w:rFonts w:ascii="Garamond" w:hAnsi="Garamond"/>
          <w:b w:val="0"/>
          <w:sz w:val="22"/>
          <w:szCs w:val="22"/>
        </w:rPr>
        <w:t xml:space="preserve">            </w:t>
      </w:r>
      <w:r w:rsidRPr="008C3F2E">
        <w:rPr>
          <w:rFonts w:ascii="Garamond" w:hAnsi="Garamond"/>
          <w:b w:val="0"/>
          <w:sz w:val="22"/>
          <w:szCs w:val="22"/>
        </w:rPr>
        <w:t>o popełnienie przestępstw, o których mowa  powyżej.</w:t>
      </w:r>
    </w:p>
    <w:p w:rsidR="005F5563" w:rsidRDefault="005F5563" w:rsidP="00405C96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5F5563" w:rsidRDefault="005F5563" w:rsidP="00405C96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>postępowania przetargowego</w:t>
      </w:r>
      <w:r w:rsidRPr="008C3F2E">
        <w:rPr>
          <w:rFonts w:ascii="Garamond" w:hAnsi="Garamond"/>
          <w:b w:val="0"/>
          <w:sz w:val="22"/>
          <w:szCs w:val="22"/>
        </w:rPr>
        <w:t xml:space="preserve"> 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5F5563" w:rsidRDefault="005F5563" w:rsidP="00405C96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5F5563" w:rsidRPr="008C3F2E" w:rsidRDefault="005F5563" w:rsidP="00405C96">
      <w:pPr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1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5F5563" w:rsidRPr="008C3F2E" w:rsidRDefault="005F5563" w:rsidP="005F5563">
      <w:pPr>
        <w:spacing w:line="276" w:lineRule="auto"/>
        <w:ind w:left="705"/>
        <w:rPr>
          <w:rFonts w:ascii="Garamond" w:hAnsi="Garamond"/>
          <w:sz w:val="22"/>
          <w:szCs w:val="22"/>
        </w:rPr>
      </w:pP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............................2016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5F5563" w:rsidRDefault="005F5563" w:rsidP="005F5563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5F5563" w:rsidRPr="001D1A96" w:rsidRDefault="005F5563" w:rsidP="005F5563">
      <w:pPr>
        <w:rPr>
          <w:rFonts w:ascii="Garamond" w:hAnsi="Garamond"/>
          <w:sz w:val="16"/>
          <w:szCs w:val="16"/>
        </w:rPr>
        <w:sectPr w:rsidR="005F5563" w:rsidRPr="001D1A96" w:rsidSect="007B4A22">
          <w:footerReference w:type="even" r:id="rId7"/>
          <w:footerReference w:type="default" r:id="rId8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5F5563" w:rsidRPr="00012938" w:rsidRDefault="005F5563" w:rsidP="005F556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</w:r>
    </w:p>
    <w:p w:rsidR="005F5563" w:rsidRPr="00012938" w:rsidRDefault="005F5563" w:rsidP="005F556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2.2</w:t>
      </w:r>
      <w:r w:rsidRPr="00012938">
        <w:rPr>
          <w:rFonts w:ascii="Garamond" w:hAnsi="Garamond"/>
          <w:i/>
          <w:sz w:val="22"/>
          <w:szCs w:val="22"/>
        </w:rPr>
        <w:t xml:space="preserve"> </w:t>
      </w:r>
    </w:p>
    <w:p w:rsidR="005F5563" w:rsidRDefault="005F5563" w:rsidP="005F5563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Nazwa firmy (wykonawcy): 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1A6DDB">
        <w:rPr>
          <w:rFonts w:ascii="Garamond" w:hAnsi="Garamond"/>
          <w:color w:val="000000"/>
          <w:sz w:val="22"/>
          <w:szCs w:val="22"/>
        </w:rPr>
        <w:t xml:space="preserve">       </w:t>
      </w:r>
      <w:r>
        <w:rPr>
          <w:rFonts w:ascii="Garamond" w:hAnsi="Garamond"/>
          <w:color w:val="000000"/>
          <w:sz w:val="22"/>
          <w:szCs w:val="22"/>
        </w:rPr>
        <w:t>………..………… dnia ………….</w:t>
      </w:r>
      <w:r w:rsidRPr="001A6DDB">
        <w:rPr>
          <w:rFonts w:ascii="Garamond" w:hAnsi="Garamond"/>
          <w:color w:val="000000"/>
          <w:sz w:val="22"/>
          <w:szCs w:val="22"/>
        </w:rPr>
        <w:t>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 xml:space="preserve">Adres wykonawcy: ............................................................... 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Województwo: ......................................................................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18"/>
          <w:szCs w:val="22"/>
        </w:rPr>
      </w:pPr>
      <w:r w:rsidRPr="001A6DDB">
        <w:rPr>
          <w:rFonts w:ascii="Garamond" w:hAnsi="Garamond"/>
          <w:color w:val="000000"/>
          <w:sz w:val="18"/>
          <w:szCs w:val="22"/>
        </w:rPr>
        <w:t>numer telefonu i faksu wykonawcy wraz z numerem kierunkowym</w:t>
      </w:r>
    </w:p>
    <w:p w:rsidR="005F5563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5F5563" w:rsidRPr="00530F9B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5F5563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5F5563" w:rsidRPr="00EB0577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>W WAŁBRZYCHU NA</w:t>
      </w:r>
    </w:p>
    <w:p w:rsidR="005F5563" w:rsidRDefault="005F5563" w:rsidP="005F556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o przetargu nieograniczonym, dotyczącym zadania </w:t>
      </w:r>
      <w:r>
        <w:rPr>
          <w:rFonts w:ascii="Garamond" w:hAnsi="Garamond"/>
          <w:b/>
          <w:sz w:val="22"/>
          <w:szCs w:val="22"/>
        </w:rPr>
        <w:t xml:space="preserve">„Dostawa wyposażenia pracowni umiejętności pielęgniarskich” </w:t>
      </w:r>
      <w:r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pacing w:val="4"/>
          <w:sz w:val="22"/>
          <w:szCs w:val="22"/>
        </w:rPr>
        <w:t xml:space="preserve">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n</w:t>
      </w:r>
      <w:r w:rsidRPr="00EB0577">
        <w:rPr>
          <w:rFonts w:ascii="Garamond" w:hAnsi="Garamond"/>
          <w:b/>
          <w:sz w:val="22"/>
          <w:szCs w:val="22"/>
        </w:rPr>
        <w:t xml:space="preserve">a zadanie nr </w:t>
      </w:r>
      <w:r>
        <w:rPr>
          <w:rFonts w:ascii="Garamond" w:hAnsi="Garamond"/>
          <w:b/>
          <w:sz w:val="22"/>
          <w:szCs w:val="22"/>
        </w:rPr>
        <w:t>2</w:t>
      </w:r>
      <w:r w:rsidRPr="00EB057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–Fantomy </w:t>
      </w:r>
      <w:r>
        <w:rPr>
          <w:rFonts w:ascii="Garamond" w:hAnsi="Garamond"/>
          <w:spacing w:val="4"/>
          <w:sz w:val="22"/>
          <w:szCs w:val="22"/>
        </w:rPr>
        <w:t xml:space="preserve">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Specyfikacji Istotnych Warunków Zamówienia przedmiotowego postępowania oraz informujemy, że akceptujemy </w:t>
      </w:r>
      <w:r>
        <w:rPr>
          <w:rFonts w:ascii="Garamond" w:hAnsi="Garamond"/>
          <w:spacing w:val="4"/>
          <w:sz w:val="22"/>
          <w:szCs w:val="22"/>
        </w:rPr>
        <w:br/>
      </w:r>
      <w:r w:rsidRPr="00D04E22">
        <w:rPr>
          <w:rFonts w:ascii="Garamond" w:hAnsi="Garamond"/>
          <w:spacing w:val="4"/>
          <w:sz w:val="22"/>
          <w:szCs w:val="22"/>
        </w:rPr>
        <w:t>w całości wszystkie warunki zawarte w dokumentacji przetargowej</w:t>
      </w:r>
      <w:r>
        <w:rPr>
          <w:rFonts w:ascii="Garamond" w:hAnsi="Garamond"/>
          <w:spacing w:val="4"/>
          <w:sz w:val="22"/>
          <w:szCs w:val="22"/>
        </w:rPr>
        <w:t>,</w:t>
      </w:r>
      <w:r w:rsidRPr="00D04E22">
        <w:rPr>
          <w:rFonts w:ascii="Garamond" w:hAnsi="Garamond"/>
          <w:spacing w:val="4"/>
          <w:sz w:val="22"/>
          <w:szCs w:val="22"/>
        </w:rPr>
        <w:t xml:space="preserve"> jako wyłączną podstawę postępowania o udzielenie zamówienia publicznego.</w:t>
      </w:r>
      <w:r>
        <w:rPr>
          <w:rFonts w:ascii="Garamond" w:hAnsi="Garamond"/>
          <w:sz w:val="22"/>
          <w:szCs w:val="22"/>
        </w:rPr>
        <w:t xml:space="preserve"> </w:t>
      </w:r>
    </w:p>
    <w:p w:rsidR="005F5563" w:rsidRPr="00EB0577" w:rsidRDefault="005F5563" w:rsidP="005F556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</w:p>
    <w:p w:rsidR="005F5563" w:rsidRDefault="005F5563" w:rsidP="00405C96">
      <w:pPr>
        <w:numPr>
          <w:ilvl w:val="0"/>
          <w:numId w:val="4"/>
        </w:numPr>
        <w:spacing w:line="360" w:lineRule="auto"/>
        <w:ind w:right="2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Oferujemy wykonanie przedmiotu zamówienia opisanego w </w:t>
      </w:r>
      <w:r w:rsidRPr="00EB0577">
        <w:rPr>
          <w:rFonts w:ascii="Garamond" w:hAnsi="Garamond"/>
          <w:b/>
          <w:sz w:val="22"/>
          <w:szCs w:val="22"/>
        </w:rPr>
        <w:t xml:space="preserve">Zadaniu nr </w:t>
      </w:r>
      <w:r>
        <w:rPr>
          <w:rFonts w:ascii="Garamond" w:hAnsi="Garamond"/>
          <w:b/>
          <w:sz w:val="22"/>
          <w:szCs w:val="22"/>
        </w:rPr>
        <w:t>2</w:t>
      </w:r>
      <w:r w:rsidRPr="00EB0577">
        <w:rPr>
          <w:rFonts w:ascii="Garamond" w:hAnsi="Garamond"/>
          <w:b/>
          <w:sz w:val="22"/>
          <w:szCs w:val="22"/>
        </w:rPr>
        <w:t xml:space="preserve"> –</w:t>
      </w:r>
      <w:r>
        <w:rPr>
          <w:rFonts w:ascii="Garamond" w:hAnsi="Garamond"/>
          <w:b/>
          <w:sz w:val="22"/>
          <w:szCs w:val="22"/>
        </w:rPr>
        <w:t xml:space="preserve">Fantomy </w:t>
      </w:r>
      <w:r>
        <w:rPr>
          <w:rFonts w:ascii="Garamond" w:hAnsi="Garamond"/>
          <w:sz w:val="22"/>
          <w:szCs w:val="22"/>
        </w:rPr>
        <w:t>za kwotę:</w:t>
      </w:r>
    </w:p>
    <w:p w:rsidR="005F5563" w:rsidRDefault="005F5563" w:rsidP="005F5563">
      <w:pPr>
        <w:spacing w:line="360" w:lineRule="auto"/>
        <w:ind w:left="426" w:right="22"/>
        <w:jc w:val="both"/>
        <w:rPr>
          <w:rFonts w:ascii="Garamond" w:hAnsi="Garamond"/>
          <w:sz w:val="22"/>
          <w:szCs w:val="22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787"/>
        <w:gridCol w:w="1399"/>
        <w:gridCol w:w="1070"/>
        <w:gridCol w:w="1618"/>
      </w:tblGrid>
      <w:tr w:rsidR="005F5563" w:rsidTr="00C97CAD">
        <w:trPr>
          <w:trHeight w:val="1178"/>
        </w:trPr>
        <w:tc>
          <w:tcPr>
            <w:tcW w:w="567" w:type="dxa"/>
            <w:shd w:val="clear" w:color="auto" w:fill="D9D9D9"/>
            <w:vAlign w:val="center"/>
          </w:tcPr>
          <w:p w:rsidR="005F5563" w:rsidRDefault="005F5563" w:rsidP="00C97CAD">
            <w:pPr>
              <w:tabs>
                <w:tab w:val="left" w:pos="0"/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F5563" w:rsidRPr="00D74FC8" w:rsidRDefault="005F5563" w:rsidP="00C97CAD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Podatek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52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497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color w:val="000000"/>
                <w:sz w:val="22"/>
                <w:szCs w:val="22"/>
              </w:rPr>
              <w:t>Manekin pielęgnacyjny dwupłciowy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40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Fantom do badań fizykalnych, tors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Fantom noworodka do pielęgnacji i podstawowej opieki medycznej – chłopiec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Fantom noworodka do pielęgnacji i podstawowej opieki medycznej - dziewczynka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Fantom niemowlęcia do podstawowej opieki medycznej - chłopiec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Fantom niemowlęcia do podstawowej opieki medycznej - dziewczynka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45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Fantom dziecka do resuscytacji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2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Fantom noworodka do resuscytacji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41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 xml:space="preserve">Model główki noworodka do </w:t>
            </w:r>
            <w:proofErr w:type="spellStart"/>
            <w:r w:rsidRPr="00D74FC8">
              <w:rPr>
                <w:rFonts w:ascii="Garamond" w:hAnsi="Garamond"/>
                <w:b/>
                <w:sz w:val="22"/>
                <w:szCs w:val="22"/>
              </w:rPr>
              <w:t>kaniulacji</w:t>
            </w:r>
            <w:proofErr w:type="spellEnd"/>
            <w:r w:rsidRPr="00D74FC8">
              <w:rPr>
                <w:rFonts w:ascii="Garamond" w:hAnsi="Garamond"/>
                <w:b/>
                <w:sz w:val="22"/>
                <w:szCs w:val="22"/>
              </w:rPr>
              <w:t xml:space="preserve"> naczyń żylnych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94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5F5563" w:rsidRPr="00701DCE" w:rsidRDefault="005F5563" w:rsidP="00C97CA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bCs/>
                <w:sz w:val="22"/>
                <w:szCs w:val="22"/>
              </w:rPr>
              <w:t xml:space="preserve">Fantom niemowlęcia z możliwością </w:t>
            </w:r>
            <w:proofErr w:type="spellStart"/>
            <w:r w:rsidRPr="00D74FC8">
              <w:rPr>
                <w:rFonts w:ascii="Garamond" w:hAnsi="Garamond"/>
                <w:b/>
                <w:bCs/>
                <w:sz w:val="22"/>
                <w:szCs w:val="22"/>
              </w:rPr>
              <w:t>kaniulacji</w:t>
            </w:r>
            <w:proofErr w:type="spellEnd"/>
            <w:r w:rsidRPr="00D74FC8">
              <w:rPr>
                <w:rFonts w:ascii="Garamond" w:hAnsi="Garamond"/>
                <w:b/>
                <w:bCs/>
                <w:sz w:val="22"/>
                <w:szCs w:val="22"/>
              </w:rPr>
              <w:t xml:space="preserve"> naczyń obwodowych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Ramię do nauki wstrzyknięć dożylnych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Symulator wstrzyknięć śródskórnych i domięśniowych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67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Fantom pośladków do nauki iniekcji domięśniowych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Model do cewnikowania pęcherza męski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51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Model do cewnikowania pęcherza żeński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4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Zestaw do pozoracji ran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3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>Model piersi do samobadania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702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sz w:val="22"/>
                <w:szCs w:val="22"/>
              </w:rPr>
              <w:t xml:space="preserve">Model zmian </w:t>
            </w:r>
            <w:proofErr w:type="spellStart"/>
            <w:r w:rsidRPr="00D74FC8">
              <w:rPr>
                <w:rFonts w:ascii="Garamond" w:hAnsi="Garamond"/>
                <w:b/>
                <w:sz w:val="22"/>
                <w:szCs w:val="22"/>
              </w:rPr>
              <w:t>odleżynowych</w:t>
            </w:r>
            <w:proofErr w:type="spellEnd"/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gridBefore w:val="3"/>
          <w:wBefore w:w="4820" w:type="dxa"/>
          <w:trHeight w:val="534"/>
        </w:trPr>
        <w:tc>
          <w:tcPr>
            <w:tcW w:w="3256" w:type="dxa"/>
            <w:gridSpan w:val="3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18" w:type="dxa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5F5563" w:rsidRDefault="005F5563" w:rsidP="005F5563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5F5563" w:rsidRPr="00D04E22" w:rsidRDefault="005F5563" w:rsidP="005F5563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>słownie złotych</w:t>
      </w:r>
      <w:r>
        <w:rPr>
          <w:rFonts w:ascii="Garamond" w:hAnsi="Garamond"/>
          <w:color w:val="000000"/>
          <w:sz w:val="22"/>
          <w:szCs w:val="22"/>
        </w:rPr>
        <w:t xml:space="preserve"> brutto</w:t>
      </w:r>
      <w:r w:rsidRPr="00D04E22">
        <w:rPr>
          <w:rFonts w:ascii="Garamond" w:hAnsi="Garamond"/>
          <w:color w:val="000000"/>
          <w:sz w:val="22"/>
          <w:szCs w:val="22"/>
        </w:rPr>
        <w:t>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......................................................</w:t>
      </w:r>
      <w:r w:rsidRPr="00D04E22">
        <w:rPr>
          <w:rFonts w:ascii="Garamond" w:hAnsi="Garamond"/>
          <w:color w:val="000000"/>
          <w:sz w:val="22"/>
          <w:szCs w:val="22"/>
        </w:rPr>
        <w:t>..................................................</w:t>
      </w:r>
    </w:p>
    <w:p w:rsidR="005F5563" w:rsidRPr="00012938" w:rsidRDefault="005F5563" w:rsidP="005F5563">
      <w:pPr>
        <w:tabs>
          <w:tab w:val="left" w:pos="0"/>
        </w:tabs>
        <w:jc w:val="both"/>
        <w:rPr>
          <w:rFonts w:ascii="Garamond" w:hAnsi="Garamond"/>
          <w:color w:val="000000"/>
          <w:sz w:val="16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    </w:t>
      </w:r>
    </w:p>
    <w:p w:rsidR="005F5563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5F5563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5F5563" w:rsidRPr="002F7256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Oferujemy …………. miesięczny termin gwarancji na każdy z przedmiotów.</w:t>
      </w:r>
    </w:p>
    <w:p w:rsidR="005F5563" w:rsidRPr="002F7256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Zobowiązujemy się do wykonywania</w:t>
      </w:r>
      <w:r w:rsidRPr="00D04E22">
        <w:rPr>
          <w:rFonts w:ascii="Garamond" w:hAnsi="Garamond"/>
          <w:sz w:val="22"/>
          <w:szCs w:val="22"/>
        </w:rPr>
        <w:t xml:space="preserve"> przedmiotu zamówienia</w:t>
      </w:r>
      <w:r>
        <w:rPr>
          <w:rFonts w:ascii="Garamond" w:hAnsi="Garamond"/>
          <w:sz w:val="22"/>
          <w:szCs w:val="22"/>
        </w:rPr>
        <w:t xml:space="preserve"> w terminie do 60 dni kalendarzowych licząc od dnia następnego po podpisaniu umowy.</w:t>
      </w:r>
    </w:p>
    <w:p w:rsidR="005F5563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Oświadczamy, że następujący zakres przedmiotu zamówienia powierzymy podwykonawcom: ……………………………………………………………………………………………………….</w:t>
      </w:r>
    </w:p>
    <w:p w:rsidR="005F5563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>Oświadczamy, że zapoznaliśmy się z treścią Specyfikacji Istotnych Warunków Zamówienia oraz zmianami treści SIWZ, pytaniami i odpowiedziami udzielonymi przez Zamawiającego o ile takie wystąpiły.</w:t>
      </w:r>
    </w:p>
    <w:p w:rsidR="005F5563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Oświadczam, że zapoznałem się z istotnymi postanowieniami, które zostaną wprowadzone do umowy i nie wnoszę zastrzeżeń co do ich brzmienia. </w:t>
      </w:r>
    </w:p>
    <w:p w:rsidR="005F5563" w:rsidRPr="00E44194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 w:cs="Garamond"/>
          <w:sz w:val="22"/>
          <w:szCs w:val="22"/>
        </w:rPr>
        <w:t>Oświadczam(-y), że nie zalegam(-y) z opłaceniem podatków, opłat oraz składek na ubezpieczenie zdrowotne lub społeczne.</w:t>
      </w:r>
    </w:p>
    <w:p w:rsidR="005F5563" w:rsidRPr="00E44194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5F5563" w:rsidRPr="008C3F2E" w:rsidRDefault="005F5563" w:rsidP="00405C96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5F5563" w:rsidRPr="008C3F2E" w:rsidRDefault="005F5563" w:rsidP="005F5563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          (nazwa Firmy)</w:t>
      </w:r>
    </w:p>
    <w:p w:rsidR="005F5563" w:rsidRDefault="005F5563" w:rsidP="00405C96">
      <w:pPr>
        <w:pStyle w:val="Tekstpodstawowywcity"/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</w:t>
      </w:r>
      <w:r>
        <w:rPr>
          <w:rFonts w:ascii="Garamond" w:hAnsi="Garamond"/>
          <w:b w:val="0"/>
          <w:sz w:val="22"/>
          <w:szCs w:val="22"/>
        </w:rPr>
        <w:t xml:space="preserve">            </w:t>
      </w:r>
      <w:r w:rsidRPr="008C3F2E">
        <w:rPr>
          <w:rFonts w:ascii="Garamond" w:hAnsi="Garamond"/>
          <w:b w:val="0"/>
          <w:sz w:val="22"/>
          <w:szCs w:val="22"/>
        </w:rPr>
        <w:t>o popełnienie przestępstw, o których mowa  powyżej.</w:t>
      </w:r>
    </w:p>
    <w:p w:rsidR="005F5563" w:rsidRDefault="005F5563" w:rsidP="00405C96">
      <w:pPr>
        <w:pStyle w:val="Tekstpodstawowywcity"/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5F5563" w:rsidRDefault="005F5563" w:rsidP="00405C96">
      <w:pPr>
        <w:pStyle w:val="Tekstpodstawowywcity"/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>postępowania przetargowego</w:t>
      </w:r>
      <w:r w:rsidRPr="008C3F2E">
        <w:rPr>
          <w:rFonts w:ascii="Garamond" w:hAnsi="Garamond"/>
          <w:b w:val="0"/>
          <w:sz w:val="22"/>
          <w:szCs w:val="22"/>
        </w:rPr>
        <w:t xml:space="preserve"> 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5F5563" w:rsidRDefault="005F5563" w:rsidP="00405C96">
      <w:pPr>
        <w:pStyle w:val="Tekstpodstawowywcity"/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5F5563" w:rsidRPr="008C3F2E" w:rsidRDefault="005F5563" w:rsidP="00405C96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5F5563" w:rsidRPr="008C3F2E" w:rsidRDefault="005F5563" w:rsidP="005F5563">
      <w:pPr>
        <w:spacing w:line="276" w:lineRule="auto"/>
        <w:ind w:left="705"/>
        <w:rPr>
          <w:rFonts w:ascii="Garamond" w:hAnsi="Garamond"/>
          <w:sz w:val="22"/>
          <w:szCs w:val="22"/>
        </w:rPr>
      </w:pP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............................2016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5F5563" w:rsidRDefault="005F5563" w:rsidP="005F5563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5F5563" w:rsidRDefault="005F5563" w:rsidP="005F5563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Pr="00012938" w:rsidRDefault="005F5563" w:rsidP="005F556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2.3</w:t>
      </w:r>
      <w:r w:rsidRPr="00012938">
        <w:rPr>
          <w:rFonts w:ascii="Garamond" w:hAnsi="Garamond"/>
          <w:i/>
          <w:sz w:val="22"/>
          <w:szCs w:val="22"/>
        </w:rPr>
        <w:t xml:space="preserve"> </w:t>
      </w:r>
    </w:p>
    <w:p w:rsidR="005F5563" w:rsidRDefault="005F5563" w:rsidP="005F5563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Nazwa firmy (wykonawcy): 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1A6DDB">
        <w:rPr>
          <w:rFonts w:ascii="Garamond" w:hAnsi="Garamond"/>
          <w:color w:val="000000"/>
          <w:sz w:val="22"/>
          <w:szCs w:val="22"/>
        </w:rPr>
        <w:t xml:space="preserve">       </w:t>
      </w:r>
      <w:r>
        <w:rPr>
          <w:rFonts w:ascii="Garamond" w:hAnsi="Garamond"/>
          <w:color w:val="000000"/>
          <w:sz w:val="22"/>
          <w:szCs w:val="22"/>
        </w:rPr>
        <w:t>………..………… dnia ………….</w:t>
      </w:r>
      <w:r w:rsidRPr="001A6DDB">
        <w:rPr>
          <w:rFonts w:ascii="Garamond" w:hAnsi="Garamond"/>
          <w:color w:val="000000"/>
          <w:sz w:val="22"/>
          <w:szCs w:val="22"/>
        </w:rPr>
        <w:t>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 xml:space="preserve">Adres wykonawcy: ............................................................... 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Województwo: ......................................................................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18"/>
          <w:szCs w:val="22"/>
        </w:rPr>
      </w:pPr>
      <w:r w:rsidRPr="001A6DDB">
        <w:rPr>
          <w:rFonts w:ascii="Garamond" w:hAnsi="Garamond"/>
          <w:color w:val="000000"/>
          <w:sz w:val="18"/>
          <w:szCs w:val="22"/>
        </w:rPr>
        <w:t>numer telefonu i faksu wykonawcy wraz z numerem kierunkowym</w:t>
      </w:r>
    </w:p>
    <w:p w:rsidR="005F5563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5F5563" w:rsidRPr="00530F9B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5F5563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5F5563" w:rsidRPr="00EB0577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>W WAŁBRZYCHU NA</w:t>
      </w:r>
    </w:p>
    <w:p w:rsidR="005F5563" w:rsidRDefault="005F5563" w:rsidP="005F556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o przetargu nieograniczonym, dotyczącym zadania </w:t>
      </w:r>
      <w:r>
        <w:rPr>
          <w:rFonts w:ascii="Garamond" w:hAnsi="Garamond"/>
          <w:b/>
          <w:sz w:val="22"/>
          <w:szCs w:val="22"/>
        </w:rPr>
        <w:t xml:space="preserve">„Dostawa wyposażenia pracowni umiejętności pielęgniarskich” </w:t>
      </w:r>
      <w:r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pacing w:val="4"/>
          <w:sz w:val="22"/>
          <w:szCs w:val="22"/>
        </w:rPr>
        <w:t xml:space="preserve">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n</w:t>
      </w:r>
      <w:r w:rsidRPr="00EB0577">
        <w:rPr>
          <w:rFonts w:ascii="Garamond" w:hAnsi="Garamond"/>
          <w:b/>
          <w:sz w:val="22"/>
          <w:szCs w:val="22"/>
        </w:rPr>
        <w:t xml:space="preserve">a zadanie nr </w:t>
      </w:r>
      <w:r>
        <w:rPr>
          <w:rFonts w:ascii="Garamond" w:hAnsi="Garamond"/>
          <w:b/>
          <w:sz w:val="22"/>
          <w:szCs w:val="22"/>
        </w:rPr>
        <w:t>3</w:t>
      </w:r>
      <w:r w:rsidRPr="00EB057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–Sprzęt </w:t>
      </w:r>
      <w:r>
        <w:rPr>
          <w:rFonts w:ascii="Garamond" w:hAnsi="Garamond"/>
          <w:spacing w:val="4"/>
          <w:sz w:val="22"/>
          <w:szCs w:val="22"/>
        </w:rPr>
        <w:t xml:space="preserve">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Specyfikacji Istotnych Warunków Zamówienia przedmiotowego postępowania oraz informujemy, że akceptujemy </w:t>
      </w:r>
      <w:r>
        <w:rPr>
          <w:rFonts w:ascii="Garamond" w:hAnsi="Garamond"/>
          <w:spacing w:val="4"/>
          <w:sz w:val="22"/>
          <w:szCs w:val="22"/>
        </w:rPr>
        <w:br/>
      </w:r>
      <w:r w:rsidRPr="00D04E22">
        <w:rPr>
          <w:rFonts w:ascii="Garamond" w:hAnsi="Garamond"/>
          <w:spacing w:val="4"/>
          <w:sz w:val="22"/>
          <w:szCs w:val="22"/>
        </w:rPr>
        <w:t>w całości wszystkie warunki zawarte w dokumentacji przetargowej</w:t>
      </w:r>
      <w:r>
        <w:rPr>
          <w:rFonts w:ascii="Garamond" w:hAnsi="Garamond"/>
          <w:spacing w:val="4"/>
          <w:sz w:val="22"/>
          <w:szCs w:val="22"/>
        </w:rPr>
        <w:t>,</w:t>
      </w:r>
      <w:r w:rsidRPr="00D04E22">
        <w:rPr>
          <w:rFonts w:ascii="Garamond" w:hAnsi="Garamond"/>
          <w:spacing w:val="4"/>
          <w:sz w:val="22"/>
          <w:szCs w:val="22"/>
        </w:rPr>
        <w:t xml:space="preserve"> jako wyłączną podstawę postępowania o udzielenie zamówienia publicznego.</w:t>
      </w:r>
      <w:r>
        <w:rPr>
          <w:rFonts w:ascii="Garamond" w:hAnsi="Garamond"/>
          <w:sz w:val="22"/>
          <w:szCs w:val="22"/>
        </w:rPr>
        <w:t xml:space="preserve"> </w:t>
      </w:r>
    </w:p>
    <w:p w:rsidR="005F5563" w:rsidRPr="00EB0577" w:rsidRDefault="005F5563" w:rsidP="005F556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</w:p>
    <w:p w:rsidR="005F5563" w:rsidRDefault="005F5563" w:rsidP="00405C96">
      <w:pPr>
        <w:numPr>
          <w:ilvl w:val="0"/>
          <w:numId w:val="6"/>
        </w:numPr>
        <w:spacing w:line="360" w:lineRule="auto"/>
        <w:ind w:right="2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Oferujemy wykonanie przedmiotu zamówienia opisanego w </w:t>
      </w:r>
      <w:r w:rsidRPr="00EB0577">
        <w:rPr>
          <w:rFonts w:ascii="Garamond" w:hAnsi="Garamond"/>
          <w:b/>
          <w:sz w:val="22"/>
          <w:szCs w:val="22"/>
        </w:rPr>
        <w:t xml:space="preserve">Zadaniu nr </w:t>
      </w:r>
      <w:r>
        <w:rPr>
          <w:rFonts w:ascii="Garamond" w:hAnsi="Garamond"/>
          <w:b/>
          <w:sz w:val="22"/>
          <w:szCs w:val="22"/>
        </w:rPr>
        <w:t>3</w:t>
      </w:r>
      <w:r w:rsidRPr="00EB0577">
        <w:rPr>
          <w:rFonts w:ascii="Garamond" w:hAnsi="Garamond"/>
          <w:b/>
          <w:sz w:val="22"/>
          <w:szCs w:val="22"/>
        </w:rPr>
        <w:t xml:space="preserve"> –</w:t>
      </w:r>
      <w:r>
        <w:rPr>
          <w:rFonts w:ascii="Garamond" w:hAnsi="Garamond"/>
          <w:b/>
          <w:sz w:val="22"/>
          <w:szCs w:val="22"/>
        </w:rPr>
        <w:t xml:space="preserve">Sprzęt </w:t>
      </w:r>
      <w:r>
        <w:rPr>
          <w:rFonts w:ascii="Garamond" w:hAnsi="Garamond"/>
          <w:sz w:val="22"/>
          <w:szCs w:val="22"/>
        </w:rPr>
        <w:t>za kwotę:</w:t>
      </w:r>
    </w:p>
    <w:p w:rsidR="005F5563" w:rsidRDefault="005F5563" w:rsidP="005F5563">
      <w:pPr>
        <w:spacing w:line="360" w:lineRule="auto"/>
        <w:ind w:left="426" w:right="22"/>
        <w:jc w:val="both"/>
        <w:rPr>
          <w:rFonts w:ascii="Garamond" w:hAnsi="Garamond"/>
          <w:sz w:val="22"/>
          <w:szCs w:val="22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787"/>
        <w:gridCol w:w="1399"/>
        <w:gridCol w:w="1070"/>
        <w:gridCol w:w="1618"/>
      </w:tblGrid>
      <w:tr w:rsidR="005F5563" w:rsidTr="00C97CAD">
        <w:trPr>
          <w:trHeight w:val="1178"/>
        </w:trPr>
        <w:tc>
          <w:tcPr>
            <w:tcW w:w="567" w:type="dxa"/>
            <w:shd w:val="clear" w:color="auto" w:fill="D9D9D9"/>
            <w:vAlign w:val="center"/>
          </w:tcPr>
          <w:p w:rsidR="005F5563" w:rsidRDefault="005F5563" w:rsidP="00C97CAD">
            <w:pPr>
              <w:tabs>
                <w:tab w:val="left" w:pos="0"/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F5563" w:rsidRPr="00D74FC8" w:rsidRDefault="005F5563" w:rsidP="00C97CAD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Podatek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52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497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color w:val="000000"/>
                <w:sz w:val="22"/>
                <w:szCs w:val="22"/>
              </w:rPr>
              <w:t>Aparat EKG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40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Lampa </w:t>
            </w:r>
            <w:proofErr w:type="spellStart"/>
            <w:r w:rsidRPr="0067568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solux</w:t>
            </w:r>
            <w:proofErr w:type="spellEnd"/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Lampa bakteriobójcza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proofErr w:type="spellStart"/>
            <w:r w:rsidRPr="0067568C">
              <w:rPr>
                <w:rFonts w:ascii="Garamond" w:hAnsi="Garamond"/>
                <w:b/>
                <w:sz w:val="22"/>
                <w:szCs w:val="22"/>
              </w:rPr>
              <w:t>Pulsoksymetr</w:t>
            </w:r>
            <w:proofErr w:type="spellEnd"/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Laryngoskop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Ciśnieniomierz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45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7568C">
              <w:rPr>
                <w:rFonts w:ascii="Garamond" w:hAnsi="Garamond"/>
                <w:b/>
                <w:sz w:val="22"/>
                <w:szCs w:val="22"/>
              </w:rPr>
              <w:t>Glukometr</w:t>
            </w:r>
            <w:proofErr w:type="spellEnd"/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2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Termometr bezdotykowy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41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Wózek inwalidzki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94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5F5563" w:rsidRPr="00701DCE" w:rsidRDefault="005F5563" w:rsidP="00C97CA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bCs/>
                <w:sz w:val="22"/>
                <w:szCs w:val="22"/>
              </w:rPr>
              <w:t>Ssak elektryczny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Pompa infuzyjna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Inhalator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67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Waga lekarska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Waga noworodkowa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5F5563" w:rsidRPr="004F35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hAnsi="Garamond"/>
                <w:b/>
                <w:sz w:val="22"/>
              </w:rPr>
              <w:t>Strzykawka dwuczęściowa, op. 100</w:t>
            </w:r>
            <w:r>
              <w:rPr>
                <w:rFonts w:ascii="Garamond" w:hAnsi="Garamond"/>
                <w:b/>
                <w:sz w:val="22"/>
              </w:rPr>
              <w:t xml:space="preserve">szt. </w:t>
            </w:r>
            <w:r w:rsidRPr="004F35C8">
              <w:rPr>
                <w:rFonts w:ascii="Garamond" w:hAnsi="Garamond"/>
                <w:b/>
                <w:sz w:val="22"/>
              </w:rPr>
              <w:t>:  5 ml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hAnsi="Garamond"/>
                <w:b/>
                <w:sz w:val="22"/>
              </w:rPr>
              <w:t>Strzykawka dwuczęściowa, op. 100</w:t>
            </w:r>
            <w:r>
              <w:rPr>
                <w:rFonts w:ascii="Garamond" w:hAnsi="Garamond"/>
                <w:b/>
                <w:sz w:val="22"/>
              </w:rPr>
              <w:t>szt. :  10</w:t>
            </w:r>
            <w:r w:rsidRPr="004F35C8">
              <w:rPr>
                <w:rFonts w:ascii="Garamond" w:hAnsi="Garamond"/>
                <w:b/>
                <w:sz w:val="22"/>
              </w:rPr>
              <w:t xml:space="preserve"> ml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Cewnik urologiczny typu </w:t>
            </w:r>
            <w:proofErr w:type="spellStart"/>
            <w:r w:rsidRPr="004F35C8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Nelaton</w:t>
            </w:r>
            <w:proofErr w:type="spellEnd"/>
            <w:r w:rsidRPr="004F35C8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CH-12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F35C8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Wenflon</w:t>
            </w:r>
            <w:proofErr w:type="spellEnd"/>
            <w:r w:rsidRPr="004F35C8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biały G-17 1,5x45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Nożyczki chirurgiczne, proste  O/O 14 cm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eastAsia="Calibri" w:hAnsi="Garamond" w:cs="Arial"/>
                <w:b/>
                <w:sz w:val="22"/>
                <w:szCs w:val="18"/>
                <w:shd w:val="clear" w:color="auto" w:fill="FFFFFF"/>
                <w:lang w:eastAsia="en-US"/>
              </w:rPr>
              <w:t>Nożyczki do zdejmowania szwów SPENCER 13 cm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eastAsia="Calibri" w:hAnsi="Garamond" w:cs="Arial"/>
                <w:b/>
                <w:sz w:val="22"/>
                <w:szCs w:val="18"/>
                <w:shd w:val="clear" w:color="auto" w:fill="FFFFFF"/>
                <w:lang w:eastAsia="en-US"/>
              </w:rPr>
              <w:t>Nożyczki do opatrunków 14 cm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eastAsia="Calibri" w:hAnsi="Garamond" w:cs="Arial"/>
                <w:b/>
                <w:bCs/>
                <w:sz w:val="22"/>
                <w:szCs w:val="18"/>
                <w:shd w:val="clear" w:color="auto" w:fill="FFFFFF"/>
                <w:lang w:eastAsia="en-US"/>
              </w:rPr>
              <w:t>Uchwyt do skalpela nr 4 10 cm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hAnsi="Garamond" w:cs="Arial"/>
                <w:b/>
                <w:sz w:val="22"/>
                <w:szCs w:val="18"/>
                <w:lang w:eastAsia="pl-PL"/>
              </w:rPr>
              <w:t xml:space="preserve">Ostrza chirurgiczne jałowe </w:t>
            </w:r>
            <w:proofErr w:type="spellStart"/>
            <w:r w:rsidRPr="004F35C8">
              <w:rPr>
                <w:rFonts w:ascii="Garamond" w:hAnsi="Garamond" w:cs="Arial"/>
                <w:b/>
                <w:sz w:val="22"/>
                <w:szCs w:val="18"/>
                <w:lang w:eastAsia="pl-PL"/>
              </w:rPr>
              <w:t>j.u</w:t>
            </w:r>
            <w:proofErr w:type="spellEnd"/>
            <w:r w:rsidRPr="004F35C8">
              <w:rPr>
                <w:rFonts w:ascii="Garamond" w:hAnsi="Garamond" w:cs="Arial"/>
                <w:b/>
                <w:sz w:val="22"/>
                <w:szCs w:val="18"/>
                <w:lang w:eastAsia="pl-PL"/>
              </w:rPr>
              <w:t>. nr 24</w:t>
            </w:r>
            <w:r>
              <w:rPr>
                <w:rFonts w:ascii="Garamond" w:hAnsi="Garamond" w:cs="Arial"/>
                <w:b/>
                <w:sz w:val="22"/>
                <w:szCs w:val="18"/>
                <w:lang w:eastAsia="pl-PL"/>
              </w:rPr>
              <w:t xml:space="preserve"> op. 100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eastAsia="Calibri" w:hAnsi="Garamond"/>
                <w:b/>
                <w:sz w:val="22"/>
                <w:szCs w:val="18"/>
                <w:lang w:eastAsia="en-US"/>
              </w:rPr>
              <w:t xml:space="preserve">Cewnik </w:t>
            </w:r>
            <w:proofErr w:type="spellStart"/>
            <w:r w:rsidRPr="004F35C8">
              <w:rPr>
                <w:rFonts w:ascii="Garamond" w:eastAsia="Calibri" w:hAnsi="Garamond"/>
                <w:b/>
                <w:sz w:val="22"/>
                <w:szCs w:val="18"/>
                <w:lang w:eastAsia="en-US"/>
              </w:rPr>
              <w:t>Foley</w:t>
            </w:r>
            <w:proofErr w:type="spellEnd"/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35C8">
              <w:rPr>
                <w:rFonts w:ascii="Garamond" w:eastAsia="Calibri" w:hAnsi="Garamond" w:cs="Arial"/>
                <w:b/>
                <w:sz w:val="22"/>
                <w:szCs w:val="18"/>
                <w:shd w:val="clear" w:color="auto" w:fill="FFFFFF"/>
                <w:lang w:eastAsia="en-US"/>
              </w:rPr>
              <w:t>Podstawowy zestaw do cewnikowania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gridBefore w:val="3"/>
          <w:wBefore w:w="4820" w:type="dxa"/>
          <w:trHeight w:val="534"/>
        </w:trPr>
        <w:tc>
          <w:tcPr>
            <w:tcW w:w="3256" w:type="dxa"/>
            <w:gridSpan w:val="3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18" w:type="dxa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5F5563" w:rsidRDefault="005F5563" w:rsidP="005F5563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5F5563" w:rsidRPr="00D04E22" w:rsidRDefault="005F5563" w:rsidP="005F5563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>słownie złotych</w:t>
      </w:r>
      <w:r>
        <w:rPr>
          <w:rFonts w:ascii="Garamond" w:hAnsi="Garamond"/>
          <w:color w:val="000000"/>
          <w:sz w:val="22"/>
          <w:szCs w:val="22"/>
        </w:rPr>
        <w:t xml:space="preserve"> brutto</w:t>
      </w:r>
      <w:r w:rsidRPr="00D04E22">
        <w:rPr>
          <w:rFonts w:ascii="Garamond" w:hAnsi="Garamond"/>
          <w:color w:val="000000"/>
          <w:sz w:val="22"/>
          <w:szCs w:val="22"/>
        </w:rPr>
        <w:t>:................................................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......................................................</w:t>
      </w:r>
      <w:r w:rsidRPr="00D04E22">
        <w:rPr>
          <w:rFonts w:ascii="Garamond" w:hAnsi="Garamond"/>
          <w:color w:val="000000"/>
          <w:sz w:val="22"/>
          <w:szCs w:val="22"/>
        </w:rPr>
        <w:t>..................................................</w:t>
      </w:r>
    </w:p>
    <w:p w:rsidR="005F5563" w:rsidRPr="00012938" w:rsidRDefault="005F5563" w:rsidP="005F5563">
      <w:pPr>
        <w:tabs>
          <w:tab w:val="left" w:pos="0"/>
        </w:tabs>
        <w:jc w:val="both"/>
        <w:rPr>
          <w:rFonts w:ascii="Garamond" w:hAnsi="Garamond"/>
          <w:color w:val="000000"/>
          <w:sz w:val="16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    </w:t>
      </w:r>
    </w:p>
    <w:p w:rsidR="005F5563" w:rsidRPr="002F7256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Oferujemy …………. miesięczny termin gwarancji na każdy z przedmiotów z wyłączeniem pozycji od 15 do 25.</w:t>
      </w:r>
    </w:p>
    <w:p w:rsidR="005F5563" w:rsidRPr="002F7256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Zobowiązujemy się do wykonywania</w:t>
      </w:r>
      <w:r w:rsidRPr="00D04E22">
        <w:rPr>
          <w:rFonts w:ascii="Garamond" w:hAnsi="Garamond"/>
          <w:sz w:val="22"/>
          <w:szCs w:val="22"/>
        </w:rPr>
        <w:t xml:space="preserve"> przedmiotu zamówienia</w:t>
      </w:r>
      <w:r>
        <w:rPr>
          <w:rFonts w:ascii="Garamond" w:hAnsi="Garamond"/>
          <w:sz w:val="22"/>
          <w:szCs w:val="22"/>
        </w:rPr>
        <w:t xml:space="preserve"> w terminie do 60 dni kalendarzowych licząc od dnia następnego po podpisaniu umowy.</w:t>
      </w:r>
    </w:p>
    <w:p w:rsidR="005F5563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Oświadczamy, że następujący zakres przedmiotu zamówienia powierzymy podwykonawcom: ……………………………………………………………………………………………………….</w:t>
      </w:r>
    </w:p>
    <w:p w:rsidR="005F5563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>Oświadczamy, że zapoznaliśmy się z treścią Specyfikacji Istotnych Warunków Zamówienia oraz zmianami treści SIWZ, pytaniami i odpowiedziami udzielonymi przez Zamawiającego o ile takie wystąpiły.</w:t>
      </w:r>
    </w:p>
    <w:p w:rsidR="005F5563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Oświadczam, że zapoznałem się z istotnymi postanowieniami, które zostaną wprowadzone do umowy i nie wnoszę zastrzeżeń co do ich brzmienia. </w:t>
      </w:r>
    </w:p>
    <w:p w:rsidR="005F5563" w:rsidRPr="00E44194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 w:cs="Garamond"/>
          <w:sz w:val="22"/>
          <w:szCs w:val="22"/>
        </w:rPr>
        <w:t>Oświadczam(-y), że nie zalegam(-y) z opłaceniem podatków, opłat oraz składek na ubezpieczenie zdrowotne lub społeczne.</w:t>
      </w:r>
    </w:p>
    <w:p w:rsidR="005F5563" w:rsidRPr="00E44194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5F5563" w:rsidRPr="008C3F2E" w:rsidRDefault="005F5563" w:rsidP="00405C9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5F5563" w:rsidRPr="00643567" w:rsidRDefault="005F5563" w:rsidP="005F5563">
      <w:pPr>
        <w:tabs>
          <w:tab w:val="num" w:pos="426"/>
        </w:tabs>
        <w:spacing w:line="360" w:lineRule="auto"/>
        <w:ind w:left="360"/>
        <w:jc w:val="both"/>
        <w:rPr>
          <w:rFonts w:ascii="Garamond" w:hAnsi="Garamond"/>
          <w:sz w:val="22"/>
          <w:szCs w:val="22"/>
          <w:vertAlign w:val="superscript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          </w:t>
      </w:r>
      <w:r w:rsidRPr="00643567">
        <w:rPr>
          <w:rFonts w:ascii="Garamond" w:hAnsi="Garamond"/>
          <w:sz w:val="22"/>
          <w:szCs w:val="22"/>
          <w:vertAlign w:val="superscript"/>
        </w:rPr>
        <w:t>(nazwa Firmy)</w:t>
      </w:r>
    </w:p>
    <w:p w:rsidR="005F5563" w:rsidRDefault="005F5563" w:rsidP="00405C96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urzędujący członkowie władz firmy, nie byli prawomocnie skazani za przestępstwo popełnione w związku z postępowaniem o udzielenie zamówienia publicznego lub inne przestępstwo </w:t>
      </w:r>
      <w:r w:rsidRPr="008C3F2E">
        <w:rPr>
          <w:rFonts w:ascii="Garamond" w:hAnsi="Garamond"/>
          <w:b w:val="0"/>
          <w:sz w:val="22"/>
          <w:szCs w:val="22"/>
        </w:rPr>
        <w:lastRenderedPageBreak/>
        <w:t xml:space="preserve">popełnione w celu osiągnięcia korzyści majątkowych oraz, że nie wszczęto wobec nich postępowania </w:t>
      </w:r>
      <w:r>
        <w:rPr>
          <w:rFonts w:ascii="Garamond" w:hAnsi="Garamond"/>
          <w:b w:val="0"/>
          <w:sz w:val="22"/>
          <w:szCs w:val="22"/>
        </w:rPr>
        <w:t xml:space="preserve">            </w:t>
      </w:r>
      <w:r w:rsidRPr="008C3F2E">
        <w:rPr>
          <w:rFonts w:ascii="Garamond" w:hAnsi="Garamond"/>
          <w:b w:val="0"/>
          <w:sz w:val="22"/>
          <w:szCs w:val="22"/>
        </w:rPr>
        <w:t>o popełnienie przestępstw, o których mowa  powyżej.</w:t>
      </w:r>
    </w:p>
    <w:p w:rsidR="005F5563" w:rsidRDefault="005F5563" w:rsidP="00405C96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5F5563" w:rsidRDefault="005F5563" w:rsidP="00405C96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>postępowania przetargowego</w:t>
      </w:r>
      <w:r w:rsidRPr="008C3F2E">
        <w:rPr>
          <w:rFonts w:ascii="Garamond" w:hAnsi="Garamond"/>
          <w:b w:val="0"/>
          <w:sz w:val="22"/>
          <w:szCs w:val="22"/>
        </w:rPr>
        <w:t xml:space="preserve"> 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5F5563" w:rsidRDefault="005F5563" w:rsidP="00405C96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5F5563" w:rsidRPr="008C3F2E" w:rsidRDefault="005F5563" w:rsidP="00405C96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7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5F5563" w:rsidRPr="008C3F2E" w:rsidRDefault="005F5563" w:rsidP="005F5563">
      <w:pPr>
        <w:spacing w:line="276" w:lineRule="auto"/>
        <w:ind w:left="705"/>
        <w:rPr>
          <w:rFonts w:ascii="Garamond" w:hAnsi="Garamond"/>
          <w:sz w:val="22"/>
          <w:szCs w:val="22"/>
        </w:rPr>
      </w:pP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............................2016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5F5563" w:rsidRDefault="005F5563" w:rsidP="005F5563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5F5563" w:rsidRDefault="005F5563" w:rsidP="005F5563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Pr="00012938" w:rsidRDefault="005F5563" w:rsidP="005F556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i/>
          <w:sz w:val="22"/>
          <w:szCs w:val="22"/>
        </w:rPr>
        <w:t>2.4</w:t>
      </w:r>
      <w:r w:rsidRPr="00012938">
        <w:rPr>
          <w:rFonts w:ascii="Garamond" w:hAnsi="Garamond"/>
          <w:i/>
          <w:sz w:val="22"/>
          <w:szCs w:val="22"/>
        </w:rPr>
        <w:t xml:space="preserve"> </w:t>
      </w:r>
    </w:p>
    <w:p w:rsidR="005F5563" w:rsidRDefault="005F5563" w:rsidP="005F5563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Nazwa firmy (wykonawcy): 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1A6DDB">
        <w:rPr>
          <w:rFonts w:ascii="Garamond" w:hAnsi="Garamond"/>
          <w:color w:val="000000"/>
          <w:sz w:val="22"/>
          <w:szCs w:val="22"/>
        </w:rPr>
        <w:t xml:space="preserve">       </w:t>
      </w:r>
      <w:r>
        <w:rPr>
          <w:rFonts w:ascii="Garamond" w:hAnsi="Garamond"/>
          <w:color w:val="000000"/>
          <w:sz w:val="22"/>
          <w:szCs w:val="22"/>
        </w:rPr>
        <w:t>………..………… dnia ………….</w:t>
      </w:r>
      <w:r w:rsidRPr="001A6DDB">
        <w:rPr>
          <w:rFonts w:ascii="Garamond" w:hAnsi="Garamond"/>
          <w:color w:val="000000"/>
          <w:sz w:val="22"/>
          <w:szCs w:val="22"/>
        </w:rPr>
        <w:t>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 xml:space="preserve">Adres wykonawcy: ............................................................... 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Województwo: ......................................................................</w:t>
      </w:r>
    </w:p>
    <w:p w:rsidR="005F5563" w:rsidRPr="001A6DD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</w:t>
      </w:r>
    </w:p>
    <w:p w:rsidR="005F5563" w:rsidRPr="001A6DDB" w:rsidRDefault="005F5563" w:rsidP="005F5563">
      <w:pPr>
        <w:rPr>
          <w:rFonts w:ascii="Garamond" w:hAnsi="Garamond"/>
          <w:color w:val="000000"/>
          <w:sz w:val="18"/>
          <w:szCs w:val="22"/>
        </w:rPr>
      </w:pPr>
      <w:r w:rsidRPr="001A6DDB">
        <w:rPr>
          <w:rFonts w:ascii="Garamond" w:hAnsi="Garamond"/>
          <w:color w:val="000000"/>
          <w:sz w:val="18"/>
          <w:szCs w:val="22"/>
        </w:rPr>
        <w:t>numer telefonu i faksu wykonawcy wraz z numerem kierunkowym</w:t>
      </w:r>
    </w:p>
    <w:p w:rsidR="005F5563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5F5563" w:rsidRPr="00530F9B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5F5563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5F5563" w:rsidRPr="00EB0577" w:rsidRDefault="005F5563" w:rsidP="005F556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>W WAŁBRZYCHU NA</w:t>
      </w:r>
    </w:p>
    <w:p w:rsidR="005F5563" w:rsidRDefault="005F5563" w:rsidP="005F556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o przetargu nieograniczonym, dotyczącym zadania </w:t>
      </w:r>
      <w:r>
        <w:rPr>
          <w:rFonts w:ascii="Garamond" w:hAnsi="Garamond"/>
          <w:b/>
          <w:sz w:val="22"/>
          <w:szCs w:val="22"/>
        </w:rPr>
        <w:t xml:space="preserve">„Dostawa wyposażenia pracowni umiejętności pielęgniarskich” </w:t>
      </w:r>
      <w:r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pacing w:val="4"/>
          <w:sz w:val="22"/>
          <w:szCs w:val="22"/>
        </w:rPr>
        <w:t xml:space="preserve">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n</w:t>
      </w:r>
      <w:r w:rsidRPr="00EB0577">
        <w:rPr>
          <w:rFonts w:ascii="Garamond" w:hAnsi="Garamond"/>
          <w:b/>
          <w:sz w:val="22"/>
          <w:szCs w:val="22"/>
        </w:rPr>
        <w:t xml:space="preserve">a zadanie nr </w:t>
      </w:r>
      <w:r>
        <w:rPr>
          <w:rFonts w:ascii="Garamond" w:hAnsi="Garamond"/>
          <w:b/>
          <w:sz w:val="22"/>
          <w:szCs w:val="22"/>
        </w:rPr>
        <w:t>4</w:t>
      </w:r>
      <w:r w:rsidRPr="00EB057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–Meble </w:t>
      </w:r>
      <w:r>
        <w:rPr>
          <w:rFonts w:ascii="Garamond" w:hAnsi="Garamond"/>
          <w:spacing w:val="4"/>
          <w:sz w:val="22"/>
          <w:szCs w:val="22"/>
        </w:rPr>
        <w:t xml:space="preserve">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Specyfikacji Istotnych Warunków Zamówienia przedmiotowego postępowania oraz informujemy, że akceptujemy </w:t>
      </w:r>
      <w:r>
        <w:rPr>
          <w:rFonts w:ascii="Garamond" w:hAnsi="Garamond"/>
          <w:spacing w:val="4"/>
          <w:sz w:val="22"/>
          <w:szCs w:val="22"/>
        </w:rPr>
        <w:br/>
      </w:r>
      <w:r w:rsidRPr="00D04E22">
        <w:rPr>
          <w:rFonts w:ascii="Garamond" w:hAnsi="Garamond"/>
          <w:spacing w:val="4"/>
          <w:sz w:val="22"/>
          <w:szCs w:val="22"/>
        </w:rPr>
        <w:t>w całości wszystkie warunki zawarte w dokumentacji przetargowej</w:t>
      </w:r>
      <w:r>
        <w:rPr>
          <w:rFonts w:ascii="Garamond" w:hAnsi="Garamond"/>
          <w:spacing w:val="4"/>
          <w:sz w:val="22"/>
          <w:szCs w:val="22"/>
        </w:rPr>
        <w:t>,</w:t>
      </w:r>
      <w:r w:rsidRPr="00D04E22">
        <w:rPr>
          <w:rFonts w:ascii="Garamond" w:hAnsi="Garamond"/>
          <w:spacing w:val="4"/>
          <w:sz w:val="22"/>
          <w:szCs w:val="22"/>
        </w:rPr>
        <w:t xml:space="preserve"> jako wyłączną podstawę postępowania o udzielenie zamówienia publicznego.</w:t>
      </w:r>
      <w:r>
        <w:rPr>
          <w:rFonts w:ascii="Garamond" w:hAnsi="Garamond"/>
          <w:sz w:val="22"/>
          <w:szCs w:val="22"/>
        </w:rPr>
        <w:t xml:space="preserve"> </w:t>
      </w:r>
    </w:p>
    <w:p w:rsidR="005F5563" w:rsidRPr="00EB0577" w:rsidRDefault="005F5563" w:rsidP="005F556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</w:p>
    <w:p w:rsidR="005F5563" w:rsidRDefault="005F5563" w:rsidP="00405C96">
      <w:pPr>
        <w:numPr>
          <w:ilvl w:val="0"/>
          <w:numId w:val="8"/>
        </w:numPr>
        <w:spacing w:line="360" w:lineRule="auto"/>
        <w:ind w:right="2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Oferujemy wykonanie przedmiotu zamówienia opisanego w </w:t>
      </w:r>
      <w:r w:rsidRPr="00EB0577">
        <w:rPr>
          <w:rFonts w:ascii="Garamond" w:hAnsi="Garamond"/>
          <w:b/>
          <w:sz w:val="22"/>
          <w:szCs w:val="22"/>
        </w:rPr>
        <w:t xml:space="preserve">Zadaniu nr </w:t>
      </w:r>
      <w:r>
        <w:rPr>
          <w:rFonts w:ascii="Garamond" w:hAnsi="Garamond"/>
          <w:b/>
          <w:sz w:val="22"/>
          <w:szCs w:val="22"/>
        </w:rPr>
        <w:t>4</w:t>
      </w:r>
      <w:r w:rsidRPr="00EB0577">
        <w:rPr>
          <w:rFonts w:ascii="Garamond" w:hAnsi="Garamond"/>
          <w:b/>
          <w:sz w:val="22"/>
          <w:szCs w:val="22"/>
        </w:rPr>
        <w:t xml:space="preserve"> –</w:t>
      </w:r>
      <w:r>
        <w:rPr>
          <w:rFonts w:ascii="Garamond" w:hAnsi="Garamond"/>
          <w:b/>
          <w:sz w:val="22"/>
          <w:szCs w:val="22"/>
        </w:rPr>
        <w:t xml:space="preserve">Meble </w:t>
      </w:r>
      <w:r>
        <w:rPr>
          <w:rFonts w:ascii="Garamond" w:hAnsi="Garamond"/>
          <w:sz w:val="22"/>
          <w:szCs w:val="22"/>
        </w:rPr>
        <w:t>za kwotę:</w:t>
      </w:r>
    </w:p>
    <w:p w:rsidR="005F5563" w:rsidRDefault="005F5563" w:rsidP="005F5563">
      <w:pPr>
        <w:spacing w:line="360" w:lineRule="auto"/>
        <w:ind w:left="426" w:right="22"/>
        <w:jc w:val="both"/>
        <w:rPr>
          <w:rFonts w:ascii="Garamond" w:hAnsi="Garamond"/>
          <w:sz w:val="22"/>
          <w:szCs w:val="22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787"/>
        <w:gridCol w:w="1399"/>
        <w:gridCol w:w="1070"/>
        <w:gridCol w:w="1618"/>
      </w:tblGrid>
      <w:tr w:rsidR="005F5563" w:rsidTr="00C97CAD">
        <w:trPr>
          <w:trHeight w:val="1178"/>
        </w:trPr>
        <w:tc>
          <w:tcPr>
            <w:tcW w:w="567" w:type="dxa"/>
            <w:shd w:val="clear" w:color="auto" w:fill="D9D9D9"/>
            <w:vAlign w:val="center"/>
          </w:tcPr>
          <w:p w:rsidR="005F5563" w:rsidRDefault="005F5563" w:rsidP="00C97CAD">
            <w:pPr>
              <w:tabs>
                <w:tab w:val="left" w:pos="0"/>
                <w:tab w:val="left" w:pos="709"/>
                <w:tab w:val="left" w:pos="781"/>
              </w:tabs>
              <w:spacing w:line="360" w:lineRule="auto"/>
              <w:ind w:left="-1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 w:rsidRPr="00D04E22">
              <w:rPr>
                <w:rFonts w:ascii="Garamond" w:hAnsi="Garamond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F5563" w:rsidRPr="00D74FC8" w:rsidRDefault="005F5563" w:rsidP="00C97CAD">
            <w:pPr>
              <w:tabs>
                <w:tab w:val="left" w:pos="-70"/>
              </w:tabs>
              <w:spacing w:line="276" w:lineRule="auto"/>
              <w:ind w:left="-7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74FC8">
              <w:rPr>
                <w:rFonts w:ascii="Garamond" w:hAnsi="Garamond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netto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Podatek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 brutto</w:t>
            </w: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52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497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color w:val="000000"/>
                <w:sz w:val="22"/>
                <w:szCs w:val="22"/>
              </w:rPr>
              <w:t>Szafa lekarska dwudrzwiowa z szufladami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940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Szafka lekarska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Szafka lekarska stojąca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Szafa stojąca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Szafka ze zlewozmywakiem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1138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5F5563" w:rsidRPr="0067568C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Parawan teleskopowy mobilny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trHeight w:val="845"/>
        </w:trPr>
        <w:tc>
          <w:tcPr>
            <w:tcW w:w="56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5F5563" w:rsidRPr="00D74FC8" w:rsidRDefault="005F5563" w:rsidP="00C97CAD">
            <w:pPr>
              <w:tabs>
                <w:tab w:val="left" w:pos="284"/>
                <w:tab w:val="left" w:pos="709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568C">
              <w:rPr>
                <w:rFonts w:ascii="Garamond" w:hAnsi="Garamond"/>
                <w:b/>
                <w:sz w:val="22"/>
                <w:szCs w:val="22"/>
              </w:rPr>
              <w:t>Stojak kroplówki</w:t>
            </w:r>
          </w:p>
        </w:tc>
        <w:tc>
          <w:tcPr>
            <w:tcW w:w="14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..…%</w:t>
            </w:r>
          </w:p>
        </w:tc>
        <w:tc>
          <w:tcPr>
            <w:tcW w:w="1618" w:type="dxa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5F5563" w:rsidTr="00C97CAD">
        <w:trPr>
          <w:gridBefore w:val="3"/>
          <w:wBefore w:w="4820" w:type="dxa"/>
          <w:trHeight w:val="534"/>
        </w:trPr>
        <w:tc>
          <w:tcPr>
            <w:tcW w:w="3256" w:type="dxa"/>
            <w:gridSpan w:val="3"/>
            <w:vAlign w:val="center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Łączna wartość brutto</w:t>
            </w:r>
          </w:p>
        </w:tc>
        <w:tc>
          <w:tcPr>
            <w:tcW w:w="1618" w:type="dxa"/>
          </w:tcPr>
          <w:p w:rsidR="005F5563" w:rsidRDefault="005F5563" w:rsidP="00C97CAD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</w:tbl>
    <w:p w:rsidR="005F5563" w:rsidRDefault="005F5563" w:rsidP="005F5563">
      <w:pPr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5F5563" w:rsidRPr="00D04E22" w:rsidRDefault="005F5563" w:rsidP="005F5563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color w:val="000000"/>
          <w:sz w:val="22"/>
          <w:szCs w:val="22"/>
        </w:rPr>
        <w:t>słownie złotych</w:t>
      </w:r>
      <w:r>
        <w:rPr>
          <w:rFonts w:ascii="Garamond" w:hAnsi="Garamond"/>
          <w:color w:val="000000"/>
          <w:sz w:val="22"/>
          <w:szCs w:val="22"/>
        </w:rPr>
        <w:t xml:space="preserve"> brutto</w:t>
      </w:r>
      <w:r w:rsidRPr="00D04E22">
        <w:rPr>
          <w:rFonts w:ascii="Garamond" w:hAnsi="Garamond"/>
          <w:color w:val="000000"/>
          <w:sz w:val="22"/>
          <w:szCs w:val="22"/>
        </w:rPr>
        <w:t>:................................................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......................................................</w:t>
      </w:r>
      <w:r w:rsidRPr="00D04E22">
        <w:rPr>
          <w:rFonts w:ascii="Garamond" w:hAnsi="Garamond"/>
          <w:color w:val="000000"/>
          <w:sz w:val="22"/>
          <w:szCs w:val="22"/>
        </w:rPr>
        <w:t>..................................................</w:t>
      </w:r>
    </w:p>
    <w:p w:rsidR="005F5563" w:rsidRPr="00012938" w:rsidRDefault="005F5563" w:rsidP="005F5563">
      <w:pPr>
        <w:tabs>
          <w:tab w:val="left" w:pos="0"/>
        </w:tabs>
        <w:jc w:val="both"/>
        <w:rPr>
          <w:rFonts w:ascii="Garamond" w:hAnsi="Garamond"/>
          <w:color w:val="000000"/>
          <w:sz w:val="16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 xml:space="preserve">        </w:t>
      </w:r>
    </w:p>
    <w:p w:rsidR="005F5563" w:rsidRPr="002F7256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Oferujemy …………. miesięczny termin gwarancji na każdy z przedmiotów.</w:t>
      </w:r>
    </w:p>
    <w:p w:rsidR="005F5563" w:rsidRPr="002F7256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Zobowiązujemy się do wykonywania</w:t>
      </w:r>
      <w:r w:rsidRPr="00D04E22">
        <w:rPr>
          <w:rFonts w:ascii="Garamond" w:hAnsi="Garamond"/>
          <w:sz w:val="22"/>
          <w:szCs w:val="22"/>
        </w:rPr>
        <w:t xml:space="preserve"> przedmiotu zamówienia</w:t>
      </w:r>
      <w:r>
        <w:rPr>
          <w:rFonts w:ascii="Garamond" w:hAnsi="Garamond"/>
          <w:sz w:val="22"/>
          <w:szCs w:val="22"/>
        </w:rPr>
        <w:t xml:space="preserve"> w terminie do 60 dni kalendarzowych licząc od dnia następnego po podpisaniu umowy.</w:t>
      </w:r>
    </w:p>
    <w:p w:rsidR="005F5563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Oświadczamy, że następujący zakres przedmiotu zamówienia powierzymy podwykonawcom: ……………………………………………………………………………………………………….</w:t>
      </w:r>
    </w:p>
    <w:p w:rsidR="005F5563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>Oświadczamy, że zapoznaliśmy się z treścią Specyfikacji Istotnych Warunków Zamówienia oraz zmianami treści SIWZ, pytaniami i odpowiedziami udzielonymi przez Zamawiającego o ile takie wystąpiły.</w:t>
      </w:r>
    </w:p>
    <w:p w:rsidR="005F5563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Oświadczam, że zapoznałem się z istotnymi postanowieniami, które zostaną wprowadzone do umowy i nie wnoszę zastrzeżeń co do ich brzmienia. </w:t>
      </w:r>
    </w:p>
    <w:p w:rsidR="005F5563" w:rsidRPr="00E44194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 w:cs="Garamond"/>
          <w:sz w:val="22"/>
          <w:szCs w:val="22"/>
        </w:rPr>
        <w:t>Oświadczam(-y), że nie zalegam(-y) z opłaceniem podatków, opłat oraz składek na ubezpieczenie zdrowotne lub społeczne.</w:t>
      </w:r>
    </w:p>
    <w:p w:rsidR="005F5563" w:rsidRPr="00E44194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5F5563" w:rsidRPr="008C3F2E" w:rsidRDefault="005F5563" w:rsidP="00405C9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5F5563" w:rsidRPr="008C3F2E" w:rsidRDefault="005F5563" w:rsidP="005F5563">
      <w:pPr>
        <w:tabs>
          <w:tab w:val="num" w:pos="284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          (nazwa Firmy)</w:t>
      </w:r>
    </w:p>
    <w:p w:rsidR="005F5563" w:rsidRDefault="005F5563" w:rsidP="00405C96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</w:t>
      </w:r>
      <w:r>
        <w:rPr>
          <w:rFonts w:ascii="Garamond" w:hAnsi="Garamond"/>
          <w:b w:val="0"/>
          <w:sz w:val="22"/>
          <w:szCs w:val="22"/>
        </w:rPr>
        <w:t xml:space="preserve">            </w:t>
      </w:r>
      <w:r w:rsidRPr="008C3F2E">
        <w:rPr>
          <w:rFonts w:ascii="Garamond" w:hAnsi="Garamond"/>
          <w:b w:val="0"/>
          <w:sz w:val="22"/>
          <w:szCs w:val="22"/>
        </w:rPr>
        <w:t>o popełnienie przestępstw, o których mowa  powyżej.</w:t>
      </w:r>
    </w:p>
    <w:p w:rsidR="005F5563" w:rsidRDefault="005F5563" w:rsidP="00405C96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5F5563" w:rsidRDefault="005F5563" w:rsidP="00405C96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>postępowania przetargowego</w:t>
      </w:r>
      <w:r w:rsidRPr="008C3F2E">
        <w:rPr>
          <w:rFonts w:ascii="Garamond" w:hAnsi="Garamond"/>
          <w:b w:val="0"/>
          <w:sz w:val="22"/>
          <w:szCs w:val="22"/>
        </w:rPr>
        <w:t xml:space="preserve"> 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5F5563" w:rsidRDefault="005F5563" w:rsidP="00405C96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lastRenderedPageBreak/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5F5563" w:rsidRPr="008C3F2E" w:rsidRDefault="005F5563" w:rsidP="00405C96">
      <w:pPr>
        <w:numPr>
          <w:ilvl w:val="0"/>
          <w:numId w:val="13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13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13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F5563" w:rsidRPr="008C3F2E" w:rsidRDefault="005F5563" w:rsidP="00405C96">
      <w:pPr>
        <w:numPr>
          <w:ilvl w:val="0"/>
          <w:numId w:val="13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5F5563" w:rsidRPr="008C3F2E" w:rsidRDefault="005F5563" w:rsidP="005F5563">
      <w:pPr>
        <w:spacing w:line="276" w:lineRule="auto"/>
        <w:ind w:left="705"/>
        <w:rPr>
          <w:rFonts w:ascii="Garamond" w:hAnsi="Garamond"/>
          <w:sz w:val="22"/>
          <w:szCs w:val="22"/>
        </w:rPr>
      </w:pP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5F5563" w:rsidRPr="008C3F2E" w:rsidRDefault="005F5563" w:rsidP="005F556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............................2016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5F5563" w:rsidRDefault="005F5563" w:rsidP="005F5563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5F5563" w:rsidRDefault="005F5563" w:rsidP="005F5563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3.1A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DF974" wp14:editId="3847951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A7FC7">
                              <w:rPr>
                                <w:rFonts w:ascii="Garamond" w:hAnsi="Garamond"/>
                                <w:b/>
                              </w:rPr>
                              <w:t>ŁÓŻECZKO DZIECIĘCE REHABILITACYJNE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DF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fQKAIAAFA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FA7FC7">
                        <w:rPr>
                          <w:rFonts w:ascii="Garamond" w:hAnsi="Garamond"/>
                          <w:b/>
                        </w:rPr>
                        <w:t>ŁÓŻECZKO DZIECIĘCE REHABILITACYJNE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184"/>
        <w:gridCol w:w="86"/>
      </w:tblGrid>
      <w:tr w:rsidR="005F5563" w:rsidRPr="009B1697" w:rsidTr="00C97CAD">
        <w:trPr>
          <w:gridAfter w:val="1"/>
          <w:wAfter w:w="8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405C9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351327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Konstrukcja łóżka wykonana z profili stalowych pokrytych lakierem proszkowym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kolorze RAL 9016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 xml:space="preserve">Oferowany produkt spełnia wymagane parametry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405C9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Leże łóżka dwusegmentowe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405C9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Segmenty wypełnione metalową siatką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405C9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BA6500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Łóżko wyposażone w opuszczane poręcze boczne z blokadami uniemożliwiającymi przypadkowe otwarcie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405C9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Regulacja wysokości poręczy bocznych w zakresie 915-1315mm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+/- 20 mm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Regulacja wysokości poręczy bocznych w zakresie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……………………………………………………..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Pozycja </w:t>
            </w:r>
            <w:proofErr w:type="spellStart"/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Trendelenburga</w:t>
            </w:r>
            <w:proofErr w:type="spellEnd"/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 i anty-</w:t>
            </w:r>
            <w:proofErr w:type="spellStart"/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Trendelenburga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Regulacja leża systemem zaczepowym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B0353" w:rsidRDefault="005F5563" w:rsidP="00C97CAD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Krążki odbojowe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lastRenderedPageBreak/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Materac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F5563" w:rsidRPr="00351327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Długość całkowita 1600mm +/- 10mm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Długość całkowita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……………………..</w:t>
            </w:r>
          </w:p>
        </w:tc>
      </w:tr>
      <w:tr w:rsidR="005F5563" w:rsidRPr="003C586A" w:rsidTr="00C97CAD">
        <w:trPr>
          <w:gridAfter w:val="1"/>
          <w:wAfter w:w="86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Szerokość całkowita 765mm +/- 10mm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F5563" w:rsidRDefault="005F5563" w:rsidP="00C97C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Szerokość całkowita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…………………………………..</w:t>
            </w:r>
          </w:p>
          <w:p w:rsidR="005F5563" w:rsidRPr="00DA2144" w:rsidRDefault="005F5563" w:rsidP="00C97C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F5563" w:rsidRPr="003C586A" w:rsidTr="00C97CAD">
        <w:trPr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Wysokość leża od podłogi regulowana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w zakresie</w:t>
            </w: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 505-805mm +/-10mm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Wysokość leża od podłogi regulowana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w zakresie</w:t>
            </w:r>
            <w:r>
              <w:rPr>
                <w:rFonts w:ascii="Garamond" w:hAnsi="Garamond"/>
                <w:iCs/>
                <w:sz w:val="22"/>
                <w:szCs w:val="22"/>
              </w:rPr>
              <w:t>…………………………………………………</w:t>
            </w:r>
          </w:p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5F5563" w:rsidRPr="003C586A" w:rsidTr="00C97CAD">
        <w:trPr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>Wysokość całkowita 1500mm +/- 10mmn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Wysokość całkowita </w:t>
            </w:r>
            <w:r>
              <w:rPr>
                <w:rFonts w:ascii="Garamond" w:hAnsi="Garamond"/>
                <w:iCs/>
                <w:sz w:val="22"/>
                <w:szCs w:val="22"/>
              </w:rPr>
              <w:t>………………….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3.1B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0EF7" wp14:editId="27BAF1A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ŁÓŻKO SZPITALNE REHABILITACYJNE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0EF7" id="_x0000_s1027" type="#_x0000_t202" style="position:absolute;left:0;text-align:left;margin-left:0;margin-top:18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JTKgIAAFc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4QzSUyoCAABXBAAADgAAAAAAAAAAAAAAAAAuAgAAZHJzL2Uy&#10;b0RvYy54bWxQSwECLQAUAAYACAAAACEA0E9rh90AAAAHAQAADwAAAAAAAAAAAAAAAACE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ŁÓŻKO SZPITALNE REHABILITACYJNE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4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5F5563" w:rsidRPr="009B1697" w:rsidTr="00C97CAD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A7FC7" w:rsidRDefault="005F5563" w:rsidP="00C97CAD">
            <w:pPr>
              <w:rPr>
                <w:rFonts w:ascii="Garamond" w:hAnsi="Garamond"/>
                <w:sz w:val="22"/>
              </w:rPr>
            </w:pPr>
            <w:r w:rsidRPr="00FA7FC7">
              <w:rPr>
                <w:rFonts w:ascii="Garamond" w:hAnsi="Garamond"/>
                <w:sz w:val="22"/>
              </w:rPr>
              <w:t>Leże łóżka czterosegmentowe z regulacją segmentów oraz wysokości przy pomocy siłowników elektrycznych sterowanych pilotem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Regulacja segmentu podudzia mechanizmem zapadkowym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FA7FC7">
              <w:rPr>
                <w:rFonts w:ascii="Garamond" w:hAnsi="Garamond"/>
                <w:sz w:val="22"/>
              </w:rPr>
              <w:t xml:space="preserve">Elektryczna funkcja </w:t>
            </w:r>
            <w:proofErr w:type="spellStart"/>
            <w:r w:rsidRPr="00FA7FC7">
              <w:rPr>
                <w:rFonts w:ascii="Garamond" w:hAnsi="Garamond"/>
                <w:sz w:val="22"/>
              </w:rPr>
              <w:t>Trendelenburga</w:t>
            </w:r>
            <w:proofErr w:type="spellEnd"/>
            <w:r w:rsidRPr="00FA7FC7">
              <w:rPr>
                <w:rFonts w:ascii="Garamond" w:hAnsi="Garamond"/>
                <w:sz w:val="22"/>
              </w:rPr>
              <w:t xml:space="preserve"> i anty-</w:t>
            </w:r>
            <w:proofErr w:type="spellStart"/>
            <w:r w:rsidRPr="00FA7FC7">
              <w:rPr>
                <w:rFonts w:ascii="Garamond" w:hAnsi="Garamond"/>
                <w:sz w:val="22"/>
              </w:rPr>
              <w:t>Trendelenburga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BA6500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Blokada kół parami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 xml:space="preserve">Szczyty łóżka chromowane </w:t>
            </w:r>
            <w:proofErr w:type="spellStart"/>
            <w:r w:rsidRPr="00FA7FC7">
              <w:rPr>
                <w:rFonts w:ascii="Garamond" w:hAnsi="Garamond"/>
                <w:sz w:val="22"/>
              </w:rPr>
              <w:t>szybkoodejmowane</w:t>
            </w:r>
            <w:proofErr w:type="spellEnd"/>
            <w:r w:rsidRPr="00FA7FC7">
              <w:rPr>
                <w:rFonts w:ascii="Garamond" w:hAnsi="Garamond"/>
                <w:sz w:val="22"/>
              </w:rPr>
              <w:t xml:space="preserve"> w przypadku reanimacji pacjenta (bez użycia narzędzi) wypełnione płytą laminowaną</w:t>
            </w:r>
            <w:r>
              <w:rPr>
                <w:rFonts w:ascii="Garamond" w:hAnsi="Garamond"/>
                <w:sz w:val="22"/>
              </w:rPr>
              <w:t xml:space="preserve"> w kolorze białym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</w:t>
            </w:r>
            <w:r w:rsidRPr="00FA7FC7">
              <w:rPr>
                <w:rFonts w:ascii="Garamond" w:hAnsi="Garamond"/>
                <w:sz w:val="22"/>
              </w:rPr>
              <w:t>utoregresja segmentu oparcia pleców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A</w:t>
            </w:r>
            <w:r w:rsidRPr="00FA7FC7">
              <w:rPr>
                <w:rFonts w:ascii="Garamond" w:hAnsi="Garamond"/>
                <w:sz w:val="22"/>
              </w:rPr>
              <w:t>utokontur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B0353" w:rsidRDefault="005F5563" w:rsidP="00C97CAD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Tuleje do mocowania wysięgnika lub statywu kroplówki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Statyw kroplówki przy dwóch łóżkach Uchwyt ręki chromowany przy dwóch łóżkach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5F5563" w:rsidRPr="008B663E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351327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Komplet barierek bocznych chromowanych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5F5563" w:rsidRPr="003C586A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Krążki odbojowe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Segmenty leża wypełnione metalową siatką montowaną na stałe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Materac przeciwodleżynowy paroprzepuszczalny 3 segmentowy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Szerokość całkowita 1030mm +/- 10mm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D398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Szerokość całkowita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…………………………………..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Długość całkowita 2110mm +/- 10mm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Długość całkowita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………………………….…………..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Regulacja wysokośc</w:t>
            </w:r>
            <w:r>
              <w:rPr>
                <w:rFonts w:ascii="Garamond" w:hAnsi="Garamond"/>
                <w:sz w:val="22"/>
              </w:rPr>
              <w:t>i w zakresie 410-810mm +/- 10</w:t>
            </w:r>
            <w:r w:rsidRPr="00FA7FC7">
              <w:rPr>
                <w:rFonts w:ascii="Garamond" w:hAnsi="Garamond"/>
                <w:sz w:val="22"/>
              </w:rPr>
              <w:t>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Regulacja wysokości w zakresie ………</w:t>
            </w:r>
            <w:r w:rsidRPr="00351327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Cs/>
                <w:sz w:val="22"/>
                <w:szCs w:val="22"/>
              </w:rPr>
              <w:t>………………….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Regulacja segmentu pleców w zakresie 0-70</w:t>
            </w:r>
            <w:r w:rsidRPr="00FA7FC7">
              <w:rPr>
                <w:rFonts w:ascii="Garamond" w:hAnsi="Garamond"/>
                <w:sz w:val="22"/>
                <w:vertAlign w:val="superscript"/>
              </w:rPr>
              <w:t>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 xml:space="preserve">Regulacja segmentu pleców w zakresie </w:t>
            </w:r>
            <w:r>
              <w:rPr>
                <w:rFonts w:ascii="Garamond" w:hAnsi="Garamond"/>
                <w:sz w:val="22"/>
              </w:rPr>
              <w:t>…………………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Regulacja segmentu uda w zakresie 0-45</w:t>
            </w:r>
            <w:r w:rsidRPr="00FA7FC7">
              <w:rPr>
                <w:rFonts w:ascii="Garamond" w:hAnsi="Garamond"/>
                <w:sz w:val="22"/>
                <w:vertAlign w:val="superscript"/>
              </w:rPr>
              <w:t>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 xml:space="preserve">Regulacja segmentu uda w zakresie </w:t>
            </w:r>
            <w:r>
              <w:rPr>
                <w:rFonts w:ascii="Garamond" w:hAnsi="Garamond"/>
                <w:sz w:val="22"/>
              </w:rPr>
              <w:t>…………………….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>Regulacja segmentu podudzia w zakresie 0-45</w:t>
            </w:r>
            <w:r w:rsidRPr="00FA7FC7">
              <w:rPr>
                <w:rFonts w:ascii="Garamond" w:hAnsi="Garamond"/>
                <w:sz w:val="22"/>
                <w:vertAlign w:val="superscript"/>
              </w:rPr>
              <w:t>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 xml:space="preserve">Regulacja segmentu podudzia w zakresie </w:t>
            </w:r>
            <w:r>
              <w:rPr>
                <w:rFonts w:ascii="Garamond" w:hAnsi="Garamond"/>
                <w:sz w:val="22"/>
              </w:rPr>
              <w:t>……………..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 xml:space="preserve">Kąt przechyłu </w:t>
            </w:r>
            <w:proofErr w:type="spellStart"/>
            <w:r w:rsidRPr="00FA7FC7">
              <w:rPr>
                <w:rFonts w:ascii="Garamond" w:hAnsi="Garamond"/>
                <w:sz w:val="22"/>
              </w:rPr>
              <w:t>Trendelenburga</w:t>
            </w:r>
            <w:proofErr w:type="spellEnd"/>
            <w:r w:rsidRPr="00FA7FC7">
              <w:rPr>
                <w:rFonts w:ascii="Garamond" w:hAnsi="Garamond"/>
                <w:sz w:val="22"/>
              </w:rPr>
              <w:t xml:space="preserve"> 0-12</w:t>
            </w:r>
            <w:r w:rsidRPr="00FA7FC7">
              <w:rPr>
                <w:rFonts w:ascii="Garamond" w:hAnsi="Garamond"/>
                <w:sz w:val="22"/>
                <w:vertAlign w:val="superscript"/>
              </w:rPr>
              <w:t xml:space="preserve">o </w:t>
            </w:r>
            <w:r w:rsidRPr="00FA7FC7">
              <w:rPr>
                <w:rFonts w:ascii="Garamond" w:hAnsi="Garamond"/>
                <w:sz w:val="22"/>
              </w:rPr>
              <w:t>anty-</w:t>
            </w:r>
            <w:proofErr w:type="spellStart"/>
            <w:r w:rsidRPr="00FA7FC7">
              <w:rPr>
                <w:rFonts w:ascii="Garamond" w:hAnsi="Garamond"/>
                <w:sz w:val="22"/>
              </w:rPr>
              <w:t>Trendelenburga</w:t>
            </w:r>
            <w:proofErr w:type="spellEnd"/>
            <w:r w:rsidRPr="00FA7FC7">
              <w:rPr>
                <w:rFonts w:ascii="Garamond" w:hAnsi="Garamond"/>
                <w:sz w:val="22"/>
              </w:rPr>
              <w:t xml:space="preserve"> 0-12</w:t>
            </w:r>
            <w:r w:rsidRPr="00FA7FC7">
              <w:rPr>
                <w:rFonts w:ascii="Garamond" w:hAnsi="Garamond"/>
                <w:sz w:val="22"/>
                <w:vertAlign w:val="superscript"/>
              </w:rPr>
              <w:t>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FA7FC7">
              <w:rPr>
                <w:rFonts w:ascii="Garamond" w:hAnsi="Garamond"/>
                <w:sz w:val="22"/>
              </w:rPr>
              <w:t xml:space="preserve">Kąt przechyłu </w:t>
            </w:r>
            <w:proofErr w:type="spellStart"/>
            <w:r w:rsidRPr="00FA7FC7">
              <w:rPr>
                <w:rFonts w:ascii="Garamond" w:hAnsi="Garamond"/>
                <w:sz w:val="22"/>
              </w:rPr>
              <w:t>Trendelenburga</w:t>
            </w:r>
            <w:proofErr w:type="spellEnd"/>
            <w:r w:rsidRPr="00FA7FC7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…………………………..</w:t>
            </w:r>
            <w:r w:rsidRPr="00FA7FC7">
              <w:rPr>
                <w:rFonts w:ascii="Garamond" w:hAnsi="Garamond"/>
                <w:sz w:val="22"/>
                <w:vertAlign w:val="superscript"/>
              </w:rPr>
              <w:t xml:space="preserve"> </w:t>
            </w:r>
            <w:r w:rsidRPr="00FA7FC7">
              <w:rPr>
                <w:rFonts w:ascii="Garamond" w:hAnsi="Garamond"/>
                <w:sz w:val="22"/>
              </w:rPr>
              <w:t>anty-</w:t>
            </w:r>
            <w:proofErr w:type="spellStart"/>
            <w:r w:rsidRPr="00FA7FC7">
              <w:rPr>
                <w:rFonts w:ascii="Garamond" w:hAnsi="Garamond"/>
                <w:sz w:val="22"/>
              </w:rPr>
              <w:t>Trendelenburga</w:t>
            </w:r>
            <w:proofErr w:type="spellEnd"/>
            <w:r w:rsidRPr="00FA7FC7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…………………………………….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3.1C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43D13" wp14:editId="6E37D35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ŁÓŻKO REHABILITACYJNE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43D13" id="_x0000_s1028" type="#_x0000_t202" style="position:absolute;left:0;text-align:left;margin-left:0;margin-top:18pt;width:47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etQl/SoCAABXBAAADgAAAAAAAAAAAAAAAAAuAgAAZHJzL2Uy&#10;b0RvYy54bWxQSwECLQAUAAYACAAAACEA0E9rh90AAAAHAQAADwAAAAAAAAAAAAAAAACE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ŁÓŻKO REHABILITACYJNE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5F5563" w:rsidRPr="009B1697" w:rsidTr="00C97CAD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A7FC7" w:rsidRDefault="005F5563" w:rsidP="00C97CAD">
            <w:pPr>
              <w:rPr>
                <w:rFonts w:ascii="Garamond" w:hAnsi="Garamond"/>
                <w:sz w:val="22"/>
              </w:rPr>
            </w:pPr>
            <w:r w:rsidRPr="00BD3F55">
              <w:rPr>
                <w:rFonts w:ascii="Garamond" w:hAnsi="Garamond"/>
                <w:sz w:val="22"/>
              </w:rPr>
              <w:t>Obudowa łóżka z drewna i płyty meblowej w komplecie z drewnianymi poręczami kolor buk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Łóżko pozbawione zewnętrznej ramy co ułatwia pacjentowi wchodzenie i schodzenie z łóżka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BD3F55">
              <w:rPr>
                <w:rFonts w:ascii="Garamond" w:hAnsi="Garamond"/>
                <w:sz w:val="22"/>
              </w:rPr>
              <w:t>Leże łóżka czterosegmentowe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BA6500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Regulacja segmentów pleców i uda oraz regulacja wysokości elektryczna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Regulacja segmentu podudzia za pomocą mechanizmu zapadkowego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85309E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Segmenty wypełnione metalową siatką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360" w:hanging="360"/>
              <w:rPr>
                <w:rFonts w:ascii="Garamond" w:hAnsi="Garamond"/>
                <w:sz w:val="22"/>
              </w:rPr>
            </w:pPr>
            <w:r w:rsidRPr="00BD3F55">
              <w:rPr>
                <w:rFonts w:ascii="Garamond" w:hAnsi="Garamond"/>
                <w:sz w:val="22"/>
              </w:rPr>
              <w:t>Indy</w:t>
            </w:r>
            <w:r>
              <w:rPr>
                <w:rFonts w:ascii="Garamond" w:hAnsi="Garamond"/>
                <w:sz w:val="22"/>
              </w:rPr>
              <w:t>widualna blokada jazdy i obrotu</w:t>
            </w:r>
          </w:p>
          <w:p w:rsidR="005F5563" w:rsidRPr="00DA2144" w:rsidRDefault="005F5563" w:rsidP="00C97CAD">
            <w:pPr>
              <w:ind w:left="360" w:hanging="36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czterech kół jezdnych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B0353" w:rsidRDefault="005F5563" w:rsidP="00C97CAD">
            <w:pPr>
              <w:spacing w:line="360" w:lineRule="auto"/>
              <w:ind w:left="-81"/>
              <w:rPr>
                <w:rFonts w:ascii="Garamond" w:hAnsi="Garamond" w:cs="Arial"/>
                <w:bCs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Tuleje do mocowania wysięgnika i statywu kroplówki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5F5563" w:rsidTr="00C97CAD">
        <w:trPr>
          <w:gridAfter w:val="1"/>
          <w:wAfter w:w="25" w:type="dxa"/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ind w:left="-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Statyw kroplówki przy jednym</w:t>
            </w:r>
            <w:r w:rsidRPr="00FA7FC7">
              <w:rPr>
                <w:rFonts w:ascii="Garamond" w:hAnsi="Garamond"/>
                <w:sz w:val="22"/>
              </w:rPr>
              <w:t xml:space="preserve"> łóżk</w:t>
            </w:r>
            <w:r>
              <w:rPr>
                <w:rFonts w:ascii="Garamond" w:hAnsi="Garamond"/>
                <w:sz w:val="22"/>
              </w:rPr>
              <w:t>u</w:t>
            </w:r>
          </w:p>
          <w:p w:rsidR="005F5563" w:rsidRPr="00BD3F55" w:rsidRDefault="005F5563" w:rsidP="00C97CAD">
            <w:pPr>
              <w:spacing w:line="360" w:lineRule="auto"/>
              <w:ind w:left="-81"/>
              <w:rPr>
                <w:rFonts w:ascii="Garamond" w:hAnsi="Garamond"/>
                <w:sz w:val="22"/>
              </w:rPr>
            </w:pPr>
            <w:r w:rsidRPr="00FA7FC7">
              <w:rPr>
                <w:rFonts w:ascii="Garamond" w:hAnsi="Garamond"/>
                <w:sz w:val="22"/>
              </w:rPr>
              <w:t xml:space="preserve"> Uchwyt ręki chromowany przy </w:t>
            </w:r>
            <w:r>
              <w:rPr>
                <w:rFonts w:ascii="Garamond" w:hAnsi="Garamond"/>
                <w:sz w:val="22"/>
              </w:rPr>
              <w:t>jednym łóżku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</w:t>
            </w:r>
          </w:p>
        </w:tc>
      </w:tr>
      <w:tr w:rsidR="005F5563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Materac przeciwodleżynowy paroprzepuszczalny 3 segmentowy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5F5563" w:rsidRPr="008B663E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11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351327" w:rsidRDefault="005F5563" w:rsidP="00C97CAD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 xml:space="preserve">Obciążenie </w:t>
            </w:r>
            <w:r>
              <w:rPr>
                <w:rFonts w:ascii="Garamond" w:hAnsi="Garamond"/>
                <w:sz w:val="22"/>
              </w:rPr>
              <w:t xml:space="preserve"> do </w:t>
            </w:r>
            <w:r w:rsidRPr="00BD3F55">
              <w:rPr>
                <w:rFonts w:ascii="Garamond" w:hAnsi="Garamond"/>
                <w:sz w:val="22"/>
              </w:rPr>
              <w:t>165kg</w:t>
            </w:r>
            <w:r>
              <w:rPr>
                <w:rFonts w:ascii="Garamond" w:hAnsi="Garamond"/>
                <w:sz w:val="22"/>
              </w:rPr>
              <w:t xml:space="preserve"> lub więcej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 AK */ NIE*</w:t>
            </w:r>
          </w:p>
        </w:tc>
      </w:tr>
      <w:tr w:rsidR="005F5563" w:rsidRPr="003C586A" w:rsidTr="00C97CAD">
        <w:trPr>
          <w:gridAfter w:val="1"/>
          <w:wAfter w:w="25" w:type="dxa"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Długość całkowita 2080mm +/- 10</w:t>
            </w:r>
            <w:r w:rsidRPr="00BD3F55">
              <w:rPr>
                <w:rFonts w:ascii="Garamond" w:hAnsi="Garamond"/>
                <w:sz w:val="22"/>
              </w:rPr>
              <w:t>mm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 xml:space="preserve">Długość całkowita </w:t>
            </w:r>
            <w:r>
              <w:rPr>
                <w:rFonts w:ascii="Garamond" w:hAnsi="Garamond"/>
                <w:sz w:val="22"/>
              </w:rPr>
              <w:t>…………………………….……….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Szerokość całkowita 940mm +/- 10</w:t>
            </w:r>
            <w:r w:rsidRPr="00BD3F55">
              <w:rPr>
                <w:rFonts w:ascii="Garamond" w:hAnsi="Garamond"/>
                <w:sz w:val="22"/>
              </w:rPr>
              <w:t>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 xml:space="preserve">Szerokość całkowita </w:t>
            </w:r>
            <w:r>
              <w:rPr>
                <w:rFonts w:ascii="Garamond" w:hAnsi="Garamond"/>
                <w:sz w:val="22"/>
              </w:rPr>
              <w:t>…………………..………………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Kąt odchylenia oparcia pleców 0-70</w:t>
            </w:r>
            <w:r w:rsidRPr="00BD3F55">
              <w:rPr>
                <w:rFonts w:ascii="Garamond" w:hAnsi="Garamond"/>
                <w:sz w:val="22"/>
                <w:vertAlign w:val="superscript"/>
              </w:rPr>
              <w:t>o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 xml:space="preserve">Kąt odchylenia oparcia pleców </w:t>
            </w:r>
            <w:r>
              <w:rPr>
                <w:rFonts w:ascii="Garamond" w:hAnsi="Garamond"/>
                <w:sz w:val="22"/>
              </w:rPr>
              <w:t>………………………..</w:t>
            </w: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BD3F55" w:rsidRDefault="005F5563" w:rsidP="00C97CAD">
            <w:pPr>
              <w:rPr>
                <w:rFonts w:ascii="Garamond" w:hAnsi="Garamond"/>
                <w:sz w:val="22"/>
                <w:vertAlign w:val="superscript"/>
              </w:rPr>
            </w:pPr>
            <w:r w:rsidRPr="00BD3F55">
              <w:rPr>
                <w:rFonts w:ascii="Garamond" w:hAnsi="Garamond"/>
                <w:sz w:val="22"/>
              </w:rPr>
              <w:t>-Kąt odchylenia segmentu uda 0-35</w:t>
            </w:r>
            <w:r w:rsidRPr="00BD3F55">
              <w:rPr>
                <w:rFonts w:ascii="Garamond" w:hAnsi="Garamond"/>
                <w:sz w:val="22"/>
                <w:vertAlign w:val="superscript"/>
              </w:rPr>
              <w:t>o</w:t>
            </w:r>
          </w:p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BD3F55" w:rsidRDefault="005F5563" w:rsidP="00C97CAD">
            <w:pPr>
              <w:rPr>
                <w:rFonts w:ascii="Garamond" w:hAnsi="Garamond"/>
                <w:sz w:val="22"/>
                <w:vertAlign w:val="superscript"/>
              </w:rPr>
            </w:pPr>
            <w:r w:rsidRPr="00BD3F55">
              <w:rPr>
                <w:rFonts w:ascii="Garamond" w:hAnsi="Garamond"/>
                <w:sz w:val="22"/>
              </w:rPr>
              <w:t xml:space="preserve">-Kąt odchylenia segmentu uda </w:t>
            </w:r>
            <w:r>
              <w:rPr>
                <w:rFonts w:ascii="Garamond" w:hAnsi="Garamond"/>
                <w:sz w:val="22"/>
              </w:rPr>
              <w:t>………………………..</w:t>
            </w:r>
          </w:p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5563" w:rsidRPr="003C586A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>Reg</w:t>
            </w:r>
            <w:r>
              <w:rPr>
                <w:rFonts w:ascii="Garamond" w:hAnsi="Garamond"/>
                <w:sz w:val="22"/>
              </w:rPr>
              <w:t xml:space="preserve">ulacja wysokości 400-800mm +/- 10 </w:t>
            </w:r>
            <w:r w:rsidRPr="00BD3F55">
              <w:rPr>
                <w:rFonts w:ascii="Garamond" w:hAnsi="Garamond"/>
                <w:sz w:val="22"/>
              </w:rPr>
              <w:t>mm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BD3F55">
              <w:rPr>
                <w:rFonts w:ascii="Garamond" w:hAnsi="Garamond"/>
                <w:sz w:val="22"/>
              </w:rPr>
              <w:t xml:space="preserve">Regulacja wysokości </w:t>
            </w:r>
            <w:r>
              <w:rPr>
                <w:rFonts w:ascii="Garamond" w:hAnsi="Garamond"/>
                <w:sz w:val="22"/>
              </w:rPr>
              <w:t>………………………………….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C650C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3E82D" wp14:editId="06DF0774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SZAFKA PRZYŁÓŻKOWA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E82D" id="_x0000_s1029" type="#_x0000_t202" style="position:absolute;left:0;text-align:left;margin-left:0;margin-top:16.3pt;width:47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7sKw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SZAFKA PRZYŁÓŻKOWA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3.1D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6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A7FC7" w:rsidRDefault="005F5563" w:rsidP="00C97CAD">
            <w:pPr>
              <w:rPr>
                <w:rFonts w:ascii="Garamond" w:hAnsi="Garamond"/>
                <w:sz w:val="22"/>
              </w:rPr>
            </w:pPr>
            <w:r w:rsidRPr="001F024E">
              <w:rPr>
                <w:rFonts w:ascii="Garamond" w:hAnsi="Garamond"/>
                <w:sz w:val="22"/>
              </w:rPr>
              <w:t>Konstrukcja szafki z blachy stalowej malowanej proszkowo na kolor RAL 9016 - biały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1F024E">
              <w:rPr>
                <w:rFonts w:ascii="Garamond" w:hAnsi="Garamond"/>
                <w:sz w:val="22"/>
              </w:rPr>
              <w:t>Szafka wyposażona w szufladę na prowadnicach rolkowych, oraz drzwiczki zamykane zatrzaskiem magnetycznym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1F024E">
              <w:rPr>
                <w:rFonts w:ascii="Garamond" w:hAnsi="Garamond"/>
                <w:sz w:val="22"/>
              </w:rPr>
              <w:t>Drzwi szafki i szuflada malowane na kolor RAL 7035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BA6500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1F024E">
              <w:rPr>
                <w:rFonts w:ascii="Garamond" w:hAnsi="Garamond"/>
                <w:sz w:val="22"/>
              </w:rPr>
              <w:t>Szafka wyposażona w cztery kółka niebrudzące powierzchni, z czego dwa z hamulcami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1F024E">
              <w:rPr>
                <w:rFonts w:ascii="Garamond" w:hAnsi="Garamond"/>
                <w:sz w:val="22"/>
              </w:rPr>
              <w:t>Powierzchnia odporna na działanie środków dezynfekcyjnych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B</w:t>
            </w:r>
            <w:r w:rsidRPr="001F024E">
              <w:rPr>
                <w:rFonts w:ascii="Garamond" w:hAnsi="Garamond"/>
                <w:sz w:val="22"/>
              </w:rPr>
              <w:t>lat szafki z płyty meblowej kolor jasny popiel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Szerokość 430mm +/- 10</w:t>
            </w:r>
            <w:r w:rsidRPr="001F024E">
              <w:rPr>
                <w:rFonts w:ascii="Garamond" w:hAnsi="Garamond"/>
                <w:sz w:val="22"/>
              </w:rPr>
              <w:t>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 w:rsidRPr="001F024E">
              <w:rPr>
                <w:rFonts w:ascii="Garamond" w:hAnsi="Garamond"/>
                <w:sz w:val="22"/>
              </w:rPr>
              <w:t xml:space="preserve">Szerokość </w:t>
            </w:r>
            <w:r>
              <w:rPr>
                <w:rFonts w:ascii="Garamond" w:hAnsi="Garamond"/>
                <w:sz w:val="22"/>
              </w:rPr>
              <w:t>………………………………..</w:t>
            </w:r>
          </w:p>
        </w:tc>
      </w:tr>
      <w:tr w:rsidR="005F5563" w:rsidTr="00C97CAD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Głębokość 430mm +/- 10</w:t>
            </w:r>
            <w:r w:rsidRPr="001F024E">
              <w:rPr>
                <w:rFonts w:ascii="Garamond" w:hAnsi="Garamond"/>
                <w:sz w:val="22"/>
              </w:rPr>
              <w:t>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 w:rsidRPr="001F024E">
              <w:rPr>
                <w:rFonts w:ascii="Garamond" w:hAnsi="Garamond"/>
                <w:sz w:val="22"/>
              </w:rPr>
              <w:t xml:space="preserve">Głębokość </w:t>
            </w:r>
            <w:r>
              <w:rPr>
                <w:rFonts w:ascii="Garamond" w:hAnsi="Garamond"/>
                <w:sz w:val="22"/>
              </w:rPr>
              <w:t>………………………………</w:t>
            </w:r>
          </w:p>
        </w:tc>
      </w:tr>
      <w:tr w:rsidR="005F5563" w:rsidTr="00C97CAD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Wysokość 800mm +/- 10</w:t>
            </w:r>
            <w:r w:rsidRPr="001F024E">
              <w:rPr>
                <w:rFonts w:ascii="Garamond" w:hAnsi="Garamond"/>
                <w:sz w:val="22"/>
              </w:rPr>
              <w:t>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1F024E">
              <w:rPr>
                <w:rFonts w:ascii="Garamond" w:hAnsi="Garamond"/>
                <w:sz w:val="22"/>
              </w:rPr>
              <w:t xml:space="preserve">Wysokość </w:t>
            </w:r>
            <w:r>
              <w:rPr>
                <w:rFonts w:ascii="Garamond" w:hAnsi="Garamond"/>
                <w:sz w:val="22"/>
              </w:rPr>
              <w:t>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D9F6B" wp14:editId="3249A124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STOLIK DO PRZEWIJANIA NIEMOWLĄT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9F6B" id="_x0000_s1030" type="#_x0000_t202" style="position:absolute;left:0;text-align:left;margin-left:0;margin-top:16.3pt;width:47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STOLIK DO PRZEWIJANIA NIEMOWLĄT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3.1E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A7FC7" w:rsidRDefault="005F5563" w:rsidP="00C97CAD">
            <w:pPr>
              <w:jc w:val="both"/>
              <w:rPr>
                <w:rFonts w:ascii="Garamond" w:hAnsi="Garamond"/>
                <w:sz w:val="22"/>
              </w:rPr>
            </w:pPr>
            <w:r w:rsidRPr="00F05E8E">
              <w:rPr>
                <w:rFonts w:ascii="Garamond" w:hAnsi="Garamond"/>
                <w:sz w:val="22"/>
              </w:rPr>
              <w:t>Konstrukcja wykonana z kształtowników stalowych porytych białym lakierem proszkowym w kolorze RAL 9016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F05E8E">
              <w:rPr>
                <w:rFonts w:ascii="Garamond" w:hAnsi="Garamond"/>
                <w:sz w:val="22"/>
              </w:rPr>
              <w:t>Leże wykonane z płyty meblowej tapicerowane skajem z podwyższonymi boczkami w kolorze popiel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jc w:val="both"/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F05E8E">
              <w:rPr>
                <w:rFonts w:ascii="Garamond" w:hAnsi="Garamond"/>
                <w:sz w:val="22"/>
              </w:rPr>
              <w:t>Stolik wyposażony w stopki niebrudzące powierzchni bądź w stopki regulujące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05E8E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05E8E">
              <w:rPr>
                <w:rFonts w:ascii="Garamond" w:hAnsi="Garamond"/>
                <w:sz w:val="22"/>
                <w:szCs w:val="22"/>
              </w:rPr>
              <w:t>Wysokość 765mm</w:t>
            </w:r>
            <w:r w:rsidRPr="00F05E8E">
              <w:rPr>
                <w:rFonts w:ascii="Garamond" w:hAnsi="Garamond"/>
                <w:sz w:val="22"/>
                <w:szCs w:val="22"/>
                <w:lang w:eastAsia="pl-PL"/>
              </w:rPr>
              <w:t>+/- 10 mm</w:t>
            </w:r>
          </w:p>
          <w:p w:rsidR="005F5563" w:rsidRPr="00F05E8E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05E8E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05E8E">
              <w:rPr>
                <w:rFonts w:ascii="Garamond" w:hAnsi="Garamond"/>
                <w:sz w:val="22"/>
                <w:szCs w:val="22"/>
              </w:rPr>
              <w:t xml:space="preserve">Wysokość </w:t>
            </w:r>
            <w:r>
              <w:rPr>
                <w:rFonts w:ascii="Garamond" w:hAnsi="Garamond"/>
                <w:sz w:val="22"/>
                <w:szCs w:val="22"/>
              </w:rPr>
              <w:t>………………………………..</w:t>
            </w:r>
          </w:p>
          <w:p w:rsidR="005F5563" w:rsidRPr="00F05E8E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05E8E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05E8E">
              <w:rPr>
                <w:rFonts w:ascii="Garamond" w:hAnsi="Garamond"/>
                <w:sz w:val="22"/>
                <w:szCs w:val="22"/>
              </w:rPr>
              <w:t>Szerokość 1000mm</w:t>
            </w:r>
            <w:r w:rsidRPr="00F05E8E">
              <w:rPr>
                <w:rFonts w:ascii="Garamond" w:hAnsi="Garamond"/>
                <w:sz w:val="22"/>
                <w:szCs w:val="22"/>
                <w:lang w:eastAsia="pl-PL"/>
              </w:rPr>
              <w:t>+/- 10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05E8E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05E8E">
              <w:rPr>
                <w:rFonts w:ascii="Garamond" w:hAnsi="Garamond"/>
                <w:sz w:val="22"/>
                <w:szCs w:val="22"/>
              </w:rPr>
              <w:t xml:space="preserve">Szerokość </w:t>
            </w:r>
            <w:r>
              <w:rPr>
                <w:rFonts w:ascii="Garamond" w:hAnsi="Garamond"/>
                <w:sz w:val="22"/>
                <w:szCs w:val="22"/>
              </w:rPr>
              <w:t>…………………………………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05E8E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05E8E">
              <w:rPr>
                <w:rFonts w:ascii="Garamond" w:hAnsi="Garamond"/>
                <w:sz w:val="22"/>
                <w:szCs w:val="22"/>
              </w:rPr>
              <w:t>Głębokość 700mm</w:t>
            </w:r>
            <w:r w:rsidRPr="00F05E8E">
              <w:rPr>
                <w:rFonts w:ascii="Garamond" w:hAnsi="Garamond"/>
                <w:sz w:val="22"/>
                <w:szCs w:val="22"/>
                <w:lang w:eastAsia="pl-PL"/>
              </w:rPr>
              <w:t>+/- 10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05E8E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F05E8E">
              <w:rPr>
                <w:rFonts w:ascii="Garamond" w:hAnsi="Garamond"/>
                <w:sz w:val="22"/>
                <w:szCs w:val="22"/>
              </w:rPr>
              <w:t xml:space="preserve">Głębokość </w:t>
            </w:r>
            <w:r>
              <w:rPr>
                <w:rFonts w:ascii="Garamond" w:hAnsi="Garamond"/>
                <w:sz w:val="22"/>
                <w:szCs w:val="22"/>
              </w:rPr>
              <w:t>…………………………………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7B0AD" wp14:editId="1B01CB72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ŁÓŻECZKO SZPITALNE NOWORODKOWE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B0AD" id="_x0000_s1031" type="#_x0000_t202" style="position:absolute;left:0;text-align:left;margin-left:0;margin-top:16.3pt;width:47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UKKgIAAFc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ŁÓŻECZKO SZPITALNE NOWORODKOWE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3.1F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FA7FC7" w:rsidRDefault="005F5563" w:rsidP="00C97CAD">
            <w:pPr>
              <w:rPr>
                <w:rFonts w:ascii="Garamond" w:hAnsi="Garamond"/>
                <w:sz w:val="22"/>
              </w:rPr>
            </w:pPr>
            <w:r w:rsidRPr="00693A98">
              <w:rPr>
                <w:rFonts w:ascii="Garamond" w:hAnsi="Garamond"/>
                <w:sz w:val="22"/>
              </w:rPr>
              <w:t>Konstrukcja umożliwia najechanie nad łóżko matki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93A98">
              <w:rPr>
                <w:rFonts w:ascii="Garamond" w:hAnsi="Garamond"/>
                <w:sz w:val="22"/>
              </w:rPr>
              <w:t>Konstrukcja z rurek ze stali kwasoodpornej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  <w:lang w:val="sv-SE"/>
              </w:rPr>
            </w:pPr>
            <w:r w:rsidRPr="00693A98">
              <w:rPr>
                <w:rFonts w:ascii="Garamond" w:hAnsi="Garamond"/>
                <w:sz w:val="22"/>
              </w:rPr>
              <w:t>Kojec wykonany z przezroczystego tworzywa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BA6500" w:rsidRDefault="005F5563" w:rsidP="00C97CAD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693A98">
              <w:rPr>
                <w:rFonts w:ascii="Garamond" w:hAnsi="Garamond"/>
                <w:sz w:val="22"/>
              </w:rPr>
              <w:t>Kojec wyposażony w miękki, tapicerowany materacyk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tabs>
                <w:tab w:val="left" w:pos="6237"/>
              </w:tabs>
              <w:rPr>
                <w:rFonts w:ascii="Garamond" w:hAnsi="Garamond"/>
                <w:sz w:val="22"/>
                <w:szCs w:val="22"/>
              </w:rPr>
            </w:pPr>
            <w:r w:rsidRPr="00693A98">
              <w:rPr>
                <w:rFonts w:ascii="Garamond" w:hAnsi="Garamond"/>
                <w:sz w:val="22"/>
              </w:rPr>
              <w:t xml:space="preserve">Specjalny uchwyt umożliwia ustawienie kojca w pozycji </w:t>
            </w:r>
            <w:proofErr w:type="spellStart"/>
            <w:r w:rsidRPr="00693A98">
              <w:rPr>
                <w:rFonts w:ascii="Garamond" w:hAnsi="Garamond"/>
                <w:sz w:val="22"/>
              </w:rPr>
              <w:t>Trendelenburga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693A98">
              <w:rPr>
                <w:rFonts w:ascii="Garamond" w:hAnsi="Garamond"/>
                <w:sz w:val="22"/>
              </w:rPr>
              <w:t>Podstawa wyposażona w cztery kółka, w tym dwa z blokadą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 w:rsidRPr="00693A98">
              <w:rPr>
                <w:rFonts w:ascii="Garamond" w:hAnsi="Garamond"/>
                <w:sz w:val="22"/>
              </w:rPr>
              <w:t>Wymiary zewnętrzne całkowite [mm]: 710 x 465 x 950 [</w:t>
            </w:r>
            <w:proofErr w:type="spellStart"/>
            <w:r w:rsidRPr="00693A98">
              <w:rPr>
                <w:rFonts w:ascii="Garamond" w:hAnsi="Garamond"/>
                <w:sz w:val="22"/>
              </w:rPr>
              <w:t>dł</w:t>
            </w:r>
            <w:proofErr w:type="spellEnd"/>
            <w:r w:rsidRPr="00693A98">
              <w:rPr>
                <w:rFonts w:ascii="Garamond" w:hAnsi="Garamond"/>
                <w:sz w:val="22"/>
              </w:rPr>
              <w:t xml:space="preserve"> x </w:t>
            </w:r>
            <w:proofErr w:type="spellStart"/>
            <w:r w:rsidRPr="00693A98">
              <w:rPr>
                <w:rFonts w:ascii="Garamond" w:hAnsi="Garamond"/>
                <w:sz w:val="22"/>
              </w:rPr>
              <w:t>szer</w:t>
            </w:r>
            <w:proofErr w:type="spellEnd"/>
            <w:r w:rsidRPr="00693A98">
              <w:rPr>
                <w:rFonts w:ascii="Garamond" w:hAnsi="Garamond"/>
                <w:sz w:val="22"/>
              </w:rPr>
              <w:t xml:space="preserve"> x </w:t>
            </w:r>
            <w:proofErr w:type="spellStart"/>
            <w:r w:rsidRPr="00693A98">
              <w:rPr>
                <w:rFonts w:ascii="Garamond" w:hAnsi="Garamond"/>
                <w:sz w:val="22"/>
              </w:rPr>
              <w:t>wys</w:t>
            </w:r>
            <w:proofErr w:type="spellEnd"/>
            <w:r w:rsidRPr="00693A98">
              <w:rPr>
                <w:rFonts w:ascii="Garamond" w:hAnsi="Garamond"/>
                <w:sz w:val="22"/>
              </w:rPr>
              <w:t>] +/- 10 mm</w:t>
            </w:r>
            <w:r w:rsidRPr="00693A98">
              <w:rPr>
                <w:rFonts w:ascii="Garamond" w:hAnsi="Garamond"/>
                <w:sz w:val="22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 w:rsidRPr="00693A98">
              <w:rPr>
                <w:rFonts w:ascii="Garamond" w:hAnsi="Garamond"/>
                <w:sz w:val="22"/>
              </w:rPr>
              <w:t xml:space="preserve">Wymiary zewnętrzne całkowite [mm]: </w:t>
            </w:r>
            <w:r w:rsidRPr="001F024E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………………………………………………………..</w:t>
            </w:r>
          </w:p>
        </w:tc>
      </w:tr>
      <w:tr w:rsidR="005F5563" w:rsidTr="00C97CAD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 w:rsidRPr="00693A98">
              <w:rPr>
                <w:rFonts w:ascii="Garamond" w:hAnsi="Garamond"/>
                <w:sz w:val="22"/>
              </w:rPr>
              <w:t>Wymiary wewnętrzne kojca [mm]: 660 x 420 x 230 [</w:t>
            </w:r>
            <w:proofErr w:type="spellStart"/>
            <w:r w:rsidRPr="00693A98">
              <w:rPr>
                <w:rFonts w:ascii="Garamond" w:hAnsi="Garamond"/>
                <w:sz w:val="22"/>
              </w:rPr>
              <w:t>dł</w:t>
            </w:r>
            <w:proofErr w:type="spellEnd"/>
            <w:r w:rsidRPr="00693A98">
              <w:rPr>
                <w:rFonts w:ascii="Garamond" w:hAnsi="Garamond"/>
                <w:sz w:val="22"/>
              </w:rPr>
              <w:t xml:space="preserve"> x </w:t>
            </w:r>
            <w:proofErr w:type="spellStart"/>
            <w:r w:rsidRPr="00693A98">
              <w:rPr>
                <w:rFonts w:ascii="Garamond" w:hAnsi="Garamond"/>
                <w:sz w:val="22"/>
              </w:rPr>
              <w:t>szer</w:t>
            </w:r>
            <w:proofErr w:type="spellEnd"/>
            <w:r w:rsidRPr="00693A98">
              <w:rPr>
                <w:rFonts w:ascii="Garamond" w:hAnsi="Garamond"/>
                <w:sz w:val="22"/>
              </w:rPr>
              <w:t xml:space="preserve"> x </w:t>
            </w:r>
            <w:proofErr w:type="spellStart"/>
            <w:r w:rsidRPr="00693A98">
              <w:rPr>
                <w:rFonts w:ascii="Garamond" w:hAnsi="Garamond"/>
                <w:sz w:val="22"/>
              </w:rPr>
              <w:t>wys</w:t>
            </w:r>
            <w:proofErr w:type="spellEnd"/>
            <w:r w:rsidRPr="00693A98">
              <w:rPr>
                <w:rFonts w:ascii="Garamond" w:hAnsi="Garamond"/>
                <w:sz w:val="22"/>
              </w:rPr>
              <w:t>] +/- 10 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632F20" w:rsidRDefault="005F5563" w:rsidP="00C97CAD">
            <w:pPr>
              <w:rPr>
                <w:rFonts w:ascii="Garamond" w:hAnsi="Garamond"/>
                <w:sz w:val="22"/>
              </w:rPr>
            </w:pPr>
            <w:r w:rsidRPr="00693A98">
              <w:rPr>
                <w:rFonts w:ascii="Garamond" w:hAnsi="Garamond"/>
                <w:sz w:val="22"/>
              </w:rPr>
              <w:t>Wymiary wewnętrzne kojca [mm]:</w:t>
            </w:r>
            <w:r w:rsidRPr="001F024E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…………………………………….…………………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3.2A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68BCA" wp14:editId="5D8D80C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MANEKIN PIELĘGNACYJNY DWUPŁCIOWY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8BCA" id="_x0000_s1032" type="#_x0000_t202" style="position:absolute;left:0;text-align:left;margin-left:0;margin-top:18pt;width:47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VQKwIAAFg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MmF1VA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MANEKIN PIELĘGNACYJNY DWUPŁCIOWY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0"/>
        <w:gridCol w:w="6"/>
        <w:gridCol w:w="5245"/>
        <w:gridCol w:w="25"/>
      </w:tblGrid>
      <w:tr w:rsidR="005F5563" w:rsidRPr="009B1697" w:rsidTr="00C97CAD">
        <w:trPr>
          <w:gridAfter w:val="1"/>
          <w:wAfter w:w="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Symulacja mycia włosów i twarzy (włosy w formie odlewu)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Mycie oczu i uszu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Pielęgnacja jamy ustnej i sztucznej szczęki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Intubacja dotchawicza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Odsysanie śliny,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Podawanie tlenu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Karmienie przez usta i nos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Płukanie żołądka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Główne organy wewnątrz klatki piersiowej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Wkłucia dożylne i pobieranie krwi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gridAfter w:val="1"/>
          <w:wAfter w:w="25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Wkłucia domięśniowe w mięsień naramienny, udo i pośladek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Nakłucie klatki piersiowej, jamy brzusznej, wątroby,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doszpikowe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i lędźwiowe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Lewatywa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Cewnikowanie pęcherza moczowego u kobiet i mężczyzn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9D398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Płukanie pęcherza moczowego u kobiet i mężczyzn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Pielęgnacja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stomii</w:t>
            </w:r>
            <w:proofErr w:type="spellEnd"/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Główne organy jamy brzusznej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Realistyczny zakres ruchów kończyn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9D398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Urazy do pielęgnacji i opatrywania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Kompleksowa opieka pielęgniarska: mycie ciała gąbką, przebieranie.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Wielkość zbliżona do wzrostu dorosłego człowieka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9D398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3.2B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21535" wp14:editId="37444D9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EA44C6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</w:rPr>
                            </w:pPr>
                            <w:r w:rsidRPr="00EA44C6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</w:rPr>
                              <w:t>FANTOM DO BADAŃ FIZYKALNYCH, TORS</w:t>
                            </w: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1535" id="_x0000_s1033" type="#_x0000_t202" style="position:absolute;left:0;text-align:left;margin-left:0;margin-top:18pt;width:47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5BKwIAAFg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AcLvkE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EA44C6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</w:rPr>
                      </w:pPr>
                      <w:r w:rsidRPr="00EA44C6">
                        <w:rPr>
                          <w:rFonts w:ascii="Garamond" w:hAnsi="Garamond"/>
                          <w:b/>
                          <w:bCs/>
                          <w:sz w:val="22"/>
                        </w:rPr>
                        <w:t>FANTOM DO BADAŃ FIZYKALNYCH, TORS</w:t>
                      </w: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Pozwala na osłuchiwanie dźwięków serca oraz płuc przez stetoskop, w poprzek klatki piersiowej i pleców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Posiada do wyboru 12 tonów serca do osłuchiwania w 4 miejscach oraz 10 szmerów oddechowych w 9 miejscach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Posiada tors pokryty czujnikami ukrytymi pod skórą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Posiada wirtualny stetoskop z różnymi dźwiękami serca i płuc. Poprzez zewnętrzny głośnik pozwala słyszeć innym co słyszy osoba ćwicząca.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3.2C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1BB07" wp14:editId="0A50CA3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D66FCC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FANTOM NOWORODKA DO PIELĘGNACJI I PODSTAWOWEJ OPIEKI MEDYCZNEJ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br/>
                            </w: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– CHŁOPIEC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BB07" id="_x0000_s1034" type="#_x0000_t202" style="position:absolute;left:0;text-align:left;margin-left:0;margin-top:18pt;width:47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t9KwIAAFg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PCW30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D66FCC" w:rsidRDefault="005F5563" w:rsidP="005F5563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>FANTOM NOWORODKA DO PIELĘGNACJI I PODSTAWOWEJ OPIEKI MEDYCZNEJ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br/>
                      </w: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 – CHŁOPIEC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5245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Umożliwia on naukę ubierania, rozbierania, mycia i przewijania noworodka.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Model posiada ruchome stawy i lekko otwarte oczy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Waga 2 kg </w:t>
            </w:r>
            <w:r>
              <w:t xml:space="preserve">+/- </w:t>
            </w:r>
            <w:r w:rsidRPr="00720954">
              <w:rPr>
                <w:rFonts w:ascii="Garamond" w:hAnsi="Garamond"/>
                <w:sz w:val="22"/>
                <w:szCs w:val="22"/>
              </w:rPr>
              <w:t>0,3kg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…………………..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50 cm +/- 2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3.2D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A958B" wp14:editId="0BF7CF1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D66FCC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FANTOM NOWORODKA DO PIELĘGNACJI I PODSTAWOWEJ OPIEKI MEDYCZNEJ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br/>
                            </w: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DZIEWCZYNKA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958B" id="_x0000_s1035" type="#_x0000_t202" style="position:absolute;left:0;text-align:left;margin-left:0;margin-top:18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BsKw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J1MMGwrAgAAWA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D66FCC" w:rsidRDefault="005F5563" w:rsidP="005F5563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>FANTOM NOWORODKA DO PIELĘGNACJI I PODSTAWOWEJ OPIEKI MEDYCZNEJ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br/>
                      </w: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DZIEWCZYNKA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Umożliwia on naukę ubierania, rozbierania, mycia i przewijania noworodka.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Model posiada ruchome stawy i lekko otwarte oczy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Waga 2 kg </w:t>
            </w:r>
            <w:r>
              <w:t xml:space="preserve">+/- </w:t>
            </w:r>
            <w:r w:rsidRPr="00720954">
              <w:rPr>
                <w:rFonts w:ascii="Garamond" w:hAnsi="Garamond"/>
                <w:sz w:val="22"/>
              </w:rPr>
              <w:t>0,3kg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…………………..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50 cm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3.2E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1484D" wp14:editId="43CF97B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D66FCC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FANTOM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NIEMOWLĘCIA DO</w:t>
                            </w: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PODSTAWOWEJ OPIEKI MEDYCZNEJ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br/>
                            </w: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– CHŁOPIEC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484D" id="_x0000_s1036" type="#_x0000_t202" style="position:absolute;left:0;text-align:left;margin-left:0;margin-top:18pt;width:477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KV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O3zMpU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D66FCC" w:rsidRDefault="005F5563" w:rsidP="005F5563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FANTOM 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NIEMOWLĘCIA DO</w:t>
                      </w: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 PODSTAWOWEJ OPIEKI MEDYCZNEJ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br/>
                      </w: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 – CHŁOPIEC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Model odpowiada rozmiarom 6 tygodniowego niemowlęcia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Przystosowany do nauki kąpania w ciepłej wodzie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Lalka posiada ruchome stawy rąk i nóg.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3 kg +/- 0,3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…………………..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Wymiary: długość 56 cm +/- 2 cm.,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3.2F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C87AD" wp14:editId="2BEDA7C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D66FCC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FANTOM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NIEMOWLĘCIA DO</w:t>
                            </w: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PODSTAWOWEJ OPIEKI MEDYCZNEJ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br/>
                            </w:r>
                            <w:r w:rsidRPr="00D66FCC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DZIEWCZYNKA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87AD" id="_x0000_s1037" type="#_x0000_t202" style="position:absolute;left:0;text-align:left;margin-left:0;margin-top:18pt;width:47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DTKg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0m8w0yoCAABZBAAADgAAAAAAAAAAAAAAAAAuAgAAZHJzL2Uy&#10;b0RvYy54bWxQSwECLQAUAAYACAAAACEA0E9rh90AAAAHAQAADwAAAAAAAAAAAAAAAACE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D66FCC" w:rsidRDefault="005F5563" w:rsidP="005F5563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FANTOM 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NIEMOWLĘCIA DO</w:t>
                      </w: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 PODSTAWOWEJ OPIEKI MEDYCZNEJ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br/>
                      </w:r>
                      <w:r w:rsidRPr="00D66FCC">
                        <w:rPr>
                          <w:rFonts w:ascii="Garamond" w:hAnsi="Garamond"/>
                          <w:b/>
                          <w:sz w:val="22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DZIEWCZYNKA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Model odpowiada rozmiarom 6 tygodniowego niemowlęcia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Przystosowany do nauki kąpania w ciepłej wodzie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Lalka posiada ruchome stawy rąk i nóg.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3 kg +/- 0,3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…………………..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Wymiary: długość 56 cm +/- 2 cm.,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3.2G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B46E7" wp14:editId="7DEBE72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FANTOM DZIECKA DO RESUSCYTACJI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46E7" id="_x0000_s1038" type="#_x0000_t202" style="position:absolute;left:0;text-align:left;margin-left:0;margin-top:18pt;width:47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k8s3GSoCAABZBAAADgAAAAAAAAAAAAAAAAAuAgAAZHJzL2Uy&#10;b0RvYy54bWxQSwECLQAUAAYACAAAACEA0E9rh90AAAAHAQAADwAAAAAAAAAAAAAAAACE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FANTOM DZIECKA DO RESUSCYTACJI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Fantom do resuscytacji krążeniowo oddechowej wykonany z miękkiego tworzywa sztucznego o wyglądzie trzyletniego dziecka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Manekin, pofałdowany, wypełniony pianką bez części wewnętrznych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Anatomiczne punkty orientacyjne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Łatwa do wymiany część nosowo-ustna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Jednokierunkowe drogi oddechowe z zaworem zwrotnym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Torba ochronna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Części wymienne: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maski twarzowe 10 szt.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drogi oddechowe – 24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8E0F6F">
              <w:rPr>
                <w:rFonts w:ascii="Garamond" w:hAnsi="Garamond"/>
                <w:sz w:val="22"/>
                <w:szCs w:val="22"/>
                <w:lang w:eastAsia="pl-PL"/>
              </w:rPr>
              <w:t>wymiary 86 x 28 x 18 +/- 5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Wymiary ………………………………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0B2B1" wp14:editId="41A4083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2B00C9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B00C9">
                              <w:rPr>
                                <w:rFonts w:ascii="Garamond" w:hAnsi="Garamond"/>
                                <w:b/>
                              </w:rPr>
                              <w:t>FANTOM NOWORODKA DO RESUSCYTACJI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B2B1" id="_x0000_s1039" type="#_x0000_t202" style="position:absolute;left:0;text-align:left;margin-left:0;margin-top:19.1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Vf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2B00C9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2B00C9">
                        <w:rPr>
                          <w:rFonts w:ascii="Garamond" w:hAnsi="Garamond"/>
                          <w:b/>
                        </w:rPr>
                        <w:t>FANTOM NOWORODKA DO RESUSCYTACJI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3.2H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Model odpowiada dziecku do jednego roku życia.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Naturalny wydech przez usta i nos może być wyczuwalny i słyszalny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Zgodna z anatomią budowa manekina pozwala ocenić prawidłowy punkt nacisku.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Drogi oddechowe są otwarte wyłącznie po prawidłowym odchyleniu głowy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Prawidłowe anatomicznie ruchy pozwalają na kontrolę podczas wentylacji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Nieprawidłowa wentylacja powoduje unoszenie się żołądka.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Symulacja obecności ciał obcych i obstrukcji dróg oddechowych.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Głowa może być jednocześnie odchylana i obracana.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Puls symulowany na przedramieniu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Zawartość: 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5 części twarzowych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100 worków na powietrze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Torba transportowa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3.2I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B1C1D" wp14:editId="0CD255F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F5563" w:rsidRPr="0028006E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8006E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MODEL GŁÓWKI NOWORODKA DO KANIULACJI NACZYŃ ŻYLNYCH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1C1D" id="_x0000_s1040" type="#_x0000_t202" style="position:absolute;left:0;text-align:left;margin-left:0;margin-top:18pt;width:47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AB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G8CoAE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5F5563" w:rsidRPr="0028006E" w:rsidRDefault="005F5563" w:rsidP="005F5563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8006E">
                        <w:rPr>
                          <w:rFonts w:ascii="Garamond" w:hAnsi="Garamond"/>
                          <w:b/>
                          <w:sz w:val="22"/>
                        </w:rPr>
                        <w:t>MODEL GŁÓWKI NOWORODKA DO KANIULACJI NACZYŃ ŻYLNYCH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Model służy do demonstracji i ćwiczenia infuzji i iniekcji do żyły skroniowej i szyjnej od noworodka do 12 miesięcznego niemowlęcia.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Szyja wykonana z miękkiej, elastycznej pianki zapewniającej realistyczne odczucie przy palpacji i nakłuciach.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Głowa (wyobrażenie 6 miesięcznego niemowlęcia) ze skórą i żyłami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Worek na płyny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2 igły różnych rozmiarów do infuzji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Sztuczna krew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Twarda walizka ochronna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3.2J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96907" wp14:editId="417F327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FANTOM NIEMOWLĘCIA Z MOŻLIWOŚCIĄ KANIULACJI NACZYŃ OBWODOWYCH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6907" id="_x0000_s1041" type="#_x0000_t202" style="position:absolute;left:0;text-align:left;margin-left:0;margin-top:18pt;width:47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JH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FCeokc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FANTOM NIEMOWLĘCIA Z MOŻLIWOŚCIĄ KANIULACJI NACZYŃ OBWODOWYCH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Model bez lateksowy wyposażony w pępowinę ze specjalnym zaworkiem.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Pod skórą na głowie, na prawym i lewym ramieniu oraz na prawej nodze wymienne niebieskie żyłki.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Żyły wykonane z niezawierającego lateksu materiału.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Fantom zawiera żyły: skroniową, zewnętrzną szyjną, uszną tylną, odłokciową,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odpromieniową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, odpiszczelową oraz podkolanową.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Podczas wkłucia, wyczuwalny moment przekłucia żyły oraz widoczny realistyczny wypływ sztucznej krwi potwierdzający prawidłowość umieszczenia igły.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Model umożliwia trening standardowych dostępów dożylnych oraz przez cewnik centralny wprowadzony z dostępu obwodowego (PICC), ich zabezpieczania, opatrywania i pielęgnacji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Kikut pępowiny z zaworkiem z możliwością cewnikowania pępowiny. Wypływ sztucznej krwi jest potwierdzeniem prawidłowości umieszczenia cewnika w naczyniach pępkowych.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Otwory nosowe oraz ustne umożliwiają umieszczenie kaniuli nosowej, zgłębnika nosowo-żołądkowego do symulacji żywienia i odsysania treści oraz zabezpieczania i opatrywania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Możliwość zakładania rurek intubacyjnych i do karmienia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Standardowe wkłucia dożylne w wielu miejscach w celu pobrania krwi lub podania leku,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Torba na płyny z przewodami,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Sztuczna krew, pielucha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Walizka transportowa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1,8kg +/- 0,3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………………………………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40,6cm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……………………………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4F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3.2K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0FCD7" wp14:editId="51B0A19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RAMIĘ DO NAUKI WSRZYKNIĘĆ DOŻYLNYCH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CD7" id="_x0000_s1042" type="#_x0000_t202" style="position:absolute;left:0;text-align:left;margin-left:0;margin-top:18pt;width:47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teLAIAAFk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DHRwte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RAMIĘ DO NAUKI WSRZYKNIĘĆ DOŻYLNYCH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Model wykonany z materiału silikonowego do treningu: iniekcji dożylnych, zakładania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wenflonów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, prawidłowego nakłuwania żył obwodowych do pobierania krwi. Nakłucia można wykonać w żyłach: odłokciowej,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odpromieniowej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, żyle łokciowej pośrodkowej, sieci żylnej grzbietowej ręki.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3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5F5563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 skład zestawu wchodzą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ramię do wstrzyknięć,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system przewodów gumowych z dwoma zatyczkami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stojak z dwoma nastawnymi hakami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butelki plastikowe z wieszaczkami do substytutów krwi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proszek do sporządzania substytutów krwi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zestaw infuzji z filtrem powietrza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igła zew. poboru krwi, strzykawka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plastikowy pojemnik do opróżniania przewodów gumowych, talk.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Wymiary: 74 x 19 x 14 cm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lastRenderedPageBreak/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załącznik nr 3.2L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4F841" wp14:editId="0B247E8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A32C50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A32C50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SYMULATOR WSTRZYKNIĘĆ ŚRÓDSKÓRNYCH I DOMIĘŚNIOWYCH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F841" id="_x0000_s1043" type="#_x0000_t202" style="position:absolute;left:0;text-align:left;margin-left:0;margin-top:18pt;width:47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eWLQIAAFk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h3iXli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A32C50" w:rsidRDefault="005F5563" w:rsidP="005F5563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A32C50">
                        <w:rPr>
                          <w:rFonts w:ascii="Garamond" w:hAnsi="Garamond"/>
                          <w:b/>
                          <w:sz w:val="22"/>
                        </w:rPr>
                        <w:t>SYMULATOR WSTRZYKNIĘĆ ŚRÓDSKÓRNYCH I DOMIĘŚNIOWYCH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Symulator wyobrażający prawe ramię człowieka ze wszystkimi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palpacyjnie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wyczuwalnymi anatomicznymi punktami orientacyjnymi jak wyrostek barkowy łopatki czy kość ramieniowa do praktycznego i obrazowego treningu iniekcji domięśniowych i śródskórnych.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Wyposażony w system audio-wizualny przekazujący dane do oceny i korekty takich parametrów zabiegu jak: właściwe lub niewłaściwe wkłucie, kontakt z kością czy niewłaściwe miejsce iniekcji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Skóra modelu realistycznie odtworzona, trwała i łatwo wymienna w przypadku zużycia.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Zapasowa skóra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Strzykawka 5 ml i igła iniekcyjna.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32 x 14 x 12 cm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Wymiary ………………………….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Model zasilany bateriami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3.2Ł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6BB44" wp14:editId="0D1AE6B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5D77FB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5D77F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FANTOM POŚLADKÓW DO NAUKI INIEKCJI DOMIĘŚNIOWYCH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BB44" id="_x0000_s1044" type="#_x0000_t202" style="position:absolute;left:0;text-align:left;margin-left:0;margin-top:18pt;width:47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fdLQ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vyVX3S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5D77FB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 w:rsidRPr="005D77FB">
                        <w:rPr>
                          <w:rFonts w:ascii="Garamond" w:hAnsi="Garamond"/>
                          <w:b/>
                          <w:sz w:val="22"/>
                        </w:rPr>
                        <w:t>FANTOM POŚLADKÓW DO NAUKI INIEKCJI DOMIĘŚNIOWYCH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Symulator przedstawia naturalnej wielkości prawy pośladek człowieka ze wszystkimi ważnymi anatomicznymi punktami orientacyjnymi, takimi jak grzebień biodrowy, kolec biodrowy przedni górny , krętarz większy.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Symulator można przymocować do czyjegoś pośladka lub do fantomu.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Symulator iniekcji domięśniowej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wyposażony system audio-wizualny dostarczający na bieżąco informacje o przebiegu zabiegu i popełnianych błędach, np. właściwym lub niewłaściwym wkłuciu (za głębokim lub za płytkim), naruszeniu kości lub nerwu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Dzięki uzyskanym informacjom możliwa jest prawidłowa ocena i korekta zabiegu.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Strzykawka 5 ml, igła iniekcyjna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Wymiary: 30 x 30x 12 cm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3.2M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23FA7" wp14:editId="4320D63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5D77FB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MODEL DO CEWNIKOWANIA PĘCHERZA - MĘSKI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3FA7" id="_x0000_s1045" type="#_x0000_t202" style="position:absolute;left:0;text-align:left;margin-left:0;margin-top:18pt;width:47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fTLQIAAFk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QFqH0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5D77FB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MODEL DO CEWNIKOWANIA PĘCHERZA - MĘSKI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Symulator przedstawia pełne męskie podbrzusze z narządem płciowym do praktycznej nauki cewnikowania.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Prawidłowo anatomicznie odtworzone części drogi moczowej (fałd błony śluzowej, opuszka cewki, zwieracz cewki nerkowej i pęcherz) wymagające odpowiedniego nacisku i stawiające naturalny opór przy wprowadzaniu cewnika.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 prawidłowym wprowadzeniu cewnika wypływa z niego woda.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Model wyposażony w: cewnik, środek smarujący i twardą walizkę transportową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Waga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ab/>
              <w:t>6 kg +/- 0,5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Waga: ………………………….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43 x 25 x 30.5 cm +/- 3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Wymiary: ……………………….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3.2N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653AB" wp14:editId="1C84AB9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5D77FB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MODEL DO CEWNIKOWANIA PĘCHERZA - ŻEŃSKI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53AB" id="_x0000_s1046" type="#_x0000_t202" style="position:absolute;left:0;text-align:left;margin-left:0;margin-top:18pt;width:47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5D77FB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MODEL DO CEWNIKOWANIA PĘCHERZA - ŻEŃSKI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Symulator przedstawia pełne żeńskie podbrzusze z narządem płciowym do praktycznej nauki cewnikowania.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Prawidłowo anatomicznie odtworzone części drogi moczowej (cewka nerkowa, pęcherz, warga sromowa, łechtaczka, otwór cewki moczowej i wejście do pochwy) wymagają odpowiedniego nacisku i stawiają naturalny opór przy wprowadzaniu cewnika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 prawidłowym wprowadzeniu cewnika wypływa z niego woda.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Model wyposażony w: cewnik, środek smarujący i twardą walizkę transportową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11 kg +/- 0,5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Waga: ………………………….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61 x 40 x 33 cm +/- 3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Wymiary: ……………………….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F04031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3.2O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7FCAD" wp14:editId="3565487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2B00C9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ZESTAW DO POZORACJI 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FCAD" id="_x0000_s1047" type="#_x0000_t202" style="position:absolute;left:0;text-align:left;margin-left:0;margin-top:18pt;width:47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j2Kw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JBoSPY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2B00C9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ZESTAW DO POZORACJI RAN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 pomocą zestawu różnorodnych szminek oraz ran do naklejania i nakładania możliwe jest pozorowanie stanu wstrząsu, poparzeń i zranień, mocnego krwawienia oraz zanieczyszczonych ran.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 celu pokazania strumienia płynącej krwi z krwawiącej rany w zestawie znajdują się pojemniki z tłoczkami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Skład zestawu: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krwawiące otwarte złamania kości barkowej, 2 szt.,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krwawiące otwarte złamania piszczela 2 szt.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60 naklejanych niekrwawiących ran z zestawem do makijażu,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1 paleta do makijażu,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nożyczki,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lusterko,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wosk,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2 butelki koncentratu sztucznej krwi,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3 paczki krwi w proszku, każda na 4,5 litra wody,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2 torebki połamanych kawałków pleksi do symulacji ran z udziałem szkła,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2 opakowania środka imitującego zabrudzenie,</w:t>
            </w:r>
          </w:p>
          <w:p w:rsidR="005F5563" w:rsidRPr="00E66181" w:rsidRDefault="005F5563" w:rsidP="00405C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ponadto: farbki, olejki, kawałki lateksu i inne akcesoria do zwiększenia wiarygodności rany, całość w praktycznej walizeczce.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załącznik nr 3.2P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B0D34" wp14:editId="1C5627E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5D77FB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MODEL PIERSI DO SAMOBADANIA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B0D34" id="_x0000_s1048" type="#_x0000_t202" style="position:absolute;left:0;text-align:left;margin-left:0;margin-top:18pt;width:47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5D77FB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MODEL PIERSI DO SAMOBADANIA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Zawiera odwzorowaną lewą i prawą pierś kobiecą z obszarem pachowym przymocowane do części piersiowej korpusu manekina.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Lewa pierś zawiera 6 guzków o różnych rozmiarach.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Prawa pierś zawiera 4 guzki przedstawiające różne typy patologii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Piersi mocowane są do korpusu za pomocom rzepów.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Miękka torba przenośna w zestawie.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9 kg +/- 0,5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Waga: ………………………….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3.2R</w:t>
      </w:r>
    </w:p>
    <w:p w:rsidR="005F5563" w:rsidRPr="009B1697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6BD76" wp14:editId="24DF363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5D77FB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MODEL ZMIAN ODLEŻYNOWYCH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BD76" id="_x0000_s1049" type="#_x0000_t202" style="position:absolute;left:0;text-align:left;margin-left:0;margin-top:18pt;width:477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jrLA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Bul+jr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5D77FB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MODEL ZMIAN ODLEŻYNOWYCH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Model pośladków ze zmianami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odleżynowymi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I, II i III stopnia.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Model umożliwia praktyczny trening czynności oczyszczania, dezynfekcji i bandażowania zmian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odleżynowych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Wymiary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24 x 37 x 9 cm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………………………………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3.3A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F36AB" wp14:editId="0851066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APARAT EKG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36AB" id="_x0000_s1050" type="#_x0000_t202" style="position:absolute;left:0;text-align:left;margin-left:0;margin-top:18pt;width:477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I3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APARAT EKG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prezentacja na wyświetlaczu 1, 3, 6 lub 12 przebiegów EKG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Wydruk w trybie 1 lub 3 przebiegów EKG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Klawiatura membranowa alfanumeryczna z przyciskami funkcyjnymi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Graficzne menu wyświetlane na ekranie umożliwiające łatwą obsługę za pomocą klawiatury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Pamięć ostatniego badania automatycznego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Wykonanie do 60 badań automatycznych w trybie pracy akumulatorowej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Moduł automatycznej analizy i interpretacji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Detekcja stymulatora serca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Ciągły pomiar częstości akcji serca (HR) i jego prezentacja na wyświetlaczu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Automatyczna detekcja zespołów QRS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Aparat przystosowany do bezpośredniej pracy na otwartym sercu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Czułość: 2,5/5/10/20 mm/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mV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Prędkość zapisu: 5/10/25/50 mm/s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Filtr zakłóceń sieciowych: 50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60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Filtr zakłóceń mięśniowych: 25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35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45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Filtr izolinii: 0,15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0,45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0,75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1,5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Detekcja odpięcia elektrody niezależna dla każdej elektrody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Wybór dowolnego kanału do detekcji częstości akcji serca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Grubość wydruku linii krzywych EKG do wyboru: normalna lub pogrubiona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Prezentacja krzywych w układzie standardowym lub Cabrera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Menu w języku polskim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Badanie automatyczne z wydrukiem danych pacjenta i danych gabinetu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Dźwiękowa sygnalizacja wykrytych pobudzeni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(D x S x W): 255 x 195 x 69 mm +/- 20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Wymiary…………………………….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Waga: &lt; 1,3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……………………………….</w:t>
            </w:r>
          </w:p>
        </w:tc>
      </w:tr>
      <w:tr w:rsidR="005F5563" w:rsidRPr="003C586A" w:rsidTr="00C97CAD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Wyposażenie </w:t>
            </w:r>
          </w:p>
          <w:p w:rsidR="005F5563" w:rsidRPr="00E66181" w:rsidRDefault="005F5563" w:rsidP="00405C9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kabel EKG KEKG 30 </w:t>
            </w:r>
          </w:p>
          <w:p w:rsidR="005F5563" w:rsidRPr="00E66181" w:rsidRDefault="005F5563" w:rsidP="00405C9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elektrody przyssawkowe EPP , elektrody kończynowe klipsowe EKK </w:t>
            </w:r>
          </w:p>
          <w:p w:rsidR="005F5563" w:rsidRPr="00E66181" w:rsidRDefault="005F5563" w:rsidP="00405C9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żel EKG 250g </w:t>
            </w:r>
          </w:p>
          <w:p w:rsidR="005F5563" w:rsidRPr="00E66181" w:rsidRDefault="005F5563" w:rsidP="00405C9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papier EKG RB1 - 1 rolka </w:t>
            </w:r>
          </w:p>
          <w:p w:rsidR="005F5563" w:rsidRPr="00E66181" w:rsidRDefault="005F5563" w:rsidP="00405C9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walizka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3.3B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0684E" wp14:editId="1E5E309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LAMPA SOLUX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684E" id="_x0000_s1051" type="#_x0000_t202" style="position:absolute;left:0;text-align:left;margin-left:0;margin-top:3pt;width:47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BxLQIAAFk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MoWQHE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LAMPA SOLUX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Promiennik IR-1 375 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Zasilanie 230 V, 50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Chłodzenie – wymuszone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Gęstość mocy promieniowania ≥0,3W/cm2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Odległości naświetlań: bez filtrów 40-50cm, z filtrami 10-30cm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Mocowanie: statyw z podstawą jezdną i hamulcem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Okulary ochronne operatora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Okulary ochronne pacjenta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Filtr czerwony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Filtr niebieski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Siatka zabezpieczająca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Certyfikat CE 1451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wymiary: 155x42x16 cm +/- 5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Wymiary ……………………………..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C650C3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 w:rsidRPr="006B790C">
        <w:rPr>
          <w:rFonts w:ascii="Garamond" w:hAnsi="Garamond"/>
          <w:sz w:val="18"/>
          <w:szCs w:val="18"/>
        </w:rPr>
        <w:tab/>
      </w: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3.3C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B93F6" wp14:editId="05E7FC3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LAMPA BAKTERIOBÓJCZA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93F6" id="_x0000_s1052" type="#_x0000_t202" style="position:absolute;left:0;text-align:left;margin-left:0;margin-top:3pt;width:477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e7LQ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IuyR7s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LAMPA BAKTERIOBÓJCZA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Napięcie zasilania: 230 V 50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Element emitujący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Promieniowanie UV-C: TUV15W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Natężenie promieniowania UV-C w odległości 1 m : 0,9 W / m2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Natężenie promieniowania UV-C w odległości 1 m : ……………… W / m2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Trwałość promiennika : 8000 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Trwałość promiennika : ………………. h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Dezynfekowana powierzchnia: 6-8 m2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Dezynfekowana powierzchnia: ………… m2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Obrót lampy (możliwość ustawienia) kąta naświetlenia: 270 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Klasa zabezpieczenia ppor.: 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Typ obudowy : IP 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Rodzaj pracy: ciągła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kopuły: 465 x 85 x 135 mm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kopuły …………………………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Wysokość statywu: 1800 mm +/- 5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Wysokość statywu: ………………………..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3.3D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2A3A4" wp14:editId="590C9B2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PULSOKSYMETR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A3A4" id="_x0000_s1053" type="#_x0000_t202" style="position:absolute;left:0;text-align:left;margin-left:0;margin-top:3pt;width:47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LQuRf0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PULSOKSYMETR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Pomiar saturacji tlenu i tętna u dorosłych i dzieci powyżej 5 roku życia.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Podświetlany wyświetlacz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Obsługa jednym przyciskiem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Automatyczne wyłączenie po zakończeniu pomiaru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Monitorowanie SpO2 (saturacji tlenu)  w zakresie 50-99%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Monitorowanie SpO2 (saturacji tlenu)  w zakresie …………………………%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Pomiar tętna w zakresie 30- 240 uderzeń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Pomiar tętna w zakresie …………………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Wskaźnik perfuzji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Alarm dźwiękowy i wizualny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Wskaźnik stopnia naładowania baterii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Zasilany  bateriami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3.3E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7FE94" wp14:editId="6EDE59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LARYNGOSKOP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FE94" id="_x0000_s1054" type="#_x0000_t202" style="position:absolute;left:0;text-align:left;margin-left:0;margin-top:3pt;width:47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f+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EyQV/4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LARYNGOSKOP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Zestaw z oświetleniem standardowym 2,7V w twardym futerale.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 zestawie 3 łyżki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MacIntosh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rozm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. 2, 3,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Rękojeść bateryjna typu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3.3F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A308C" wp14:editId="7EC5454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CIŚNIENIOMIERZ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308C" id="_x0000_s1055" type="#_x0000_t202" style="position:absolute;left:0;text-align:left;margin-left:0;margin-top:3pt;width:477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W4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HMMVbg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CIŚNIENIOMIERZ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Zintegrowany ciśnieniomierz mechaniczny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Manometr pokryty tworzywem odpornym na uderzenia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Czytelna skala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Stetoskop zintegrowany z mankietem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Regulowany mankiet w zakresie 25-36 cm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Regulowany mankiet w zakresie 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3.3G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057A9" wp14:editId="352FF3B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GLUKOMETR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57A9" id="_x0000_s1056" type="#_x0000_t202" style="position:absolute;left:0;text-align:left;margin-left:0;margin-top:3pt;width:477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2sLA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kQmdrCwCAABZ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GLUKOMETR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Czytelny wyświetlacz – dobrze widoczne wyniki pomiarów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Automatyczne wykrywanie elektrod wkładanego paska i automatyczne uruchomienie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glukometru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Czas pomiaru - 15 sekund lub krócej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Czas pomiaru ………………..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Funkcja ostrzeżenia ketonowego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Skalibrowany do osocza krwi: wyświetlane wyniki odpowiadają stężeniu glukozy w osoczu krwi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Zakres pomiaru stężenia glukozy: 20 -600 mg/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Zakres pomiaru stężenia glukozy: …………………… mg/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dL</w:t>
            </w:r>
            <w:proofErr w:type="spellEnd"/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Pamięć 450 pomiarów z datą i godziną oraz wartości średnie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Możliwość transmisji danych do komputera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 zestawie:</w:t>
            </w:r>
            <w:r w:rsidRPr="00E66181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F5563" w:rsidRPr="00E66181" w:rsidRDefault="005F5563" w:rsidP="00405C9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urządzenie do pobierania próbek krwi (nakłuwacz –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autolancet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), </w:t>
            </w:r>
          </w:p>
          <w:p w:rsidR="005F5563" w:rsidRPr="00E66181" w:rsidRDefault="005F5563" w:rsidP="00405C9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10 sterylnych ostrzy do nakłuwacza, </w:t>
            </w:r>
          </w:p>
          <w:p w:rsidR="005F5563" w:rsidRPr="00E66181" w:rsidRDefault="005F5563" w:rsidP="00405C9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płyny kontrolne</w:t>
            </w:r>
          </w:p>
          <w:p w:rsidR="005F5563" w:rsidRPr="00E66181" w:rsidRDefault="005F5563" w:rsidP="00405C9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etui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3.3H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4AC8A" wp14:editId="477BD87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TERMOMETR BEZDOTYKOWY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AC8A" id="_x0000_s1057" type="#_x0000_t202" style="position:absolute;left:0;text-align:left;margin-left:0;margin-top:3pt;width:477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/q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rpWf6iwCAABZ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TERMOMETR BEZDOTYKOWY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4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Pomiar w 1 sekundę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Dokładny pomiar z odległości do 10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Dwie skale pomiarowe °C/°F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Podświetlany wyświetlacz LCD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Automatyczne wyłączanie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Alarm gorączki (możliwość wyłączenia sygnału)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Przeznaczony do pomiarów temperatury ciała oraz temperatury otoczenia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załącznik nr 3.3I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B2444" wp14:editId="131B2DE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WÓZEK INWALIDZKI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2444" id="_x0000_s1058" type="#_x0000_t202" style="position:absolute;left:0;text-align:left;margin-left:0;margin-top:3pt;width:477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WÓZEK INWALIDZKI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Wózek inwalidzki wykonany z aluminium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Testowany dla obciążenia do 120kg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Testowany dla obciążenia do …………kg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Uchylne, miękkie podłokietniki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Składany, podwójny krzyżak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Koła tylne pneumatyczne, szybkozłącze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Koła przednie skrętne, pełne, PU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Regulowane i uchylne podnóżki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nie więcej niż 15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Waga ………………………………..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Szerokość 65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Szerokość ……………………………</w:t>
            </w:r>
          </w:p>
        </w:tc>
      </w:tr>
      <w:tr w:rsidR="005F5563" w:rsidRPr="008B663E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Średnica koła: 60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Średnica koła …………………………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3.3J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CD1A9" wp14:editId="2AC3F29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SSAK ELEKTRYCZNY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D1A9" id="_x0000_s1059" type="#_x0000_t202" style="position:absolute;left:0;text-align:left;margin-left:0;margin-top:3pt;width:477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/3LQIAAFk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FBqP/c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SSAK ELEKTRYCZNY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Możliwość zasilania z: wewnętrznego akumulatora oraz z sieci ~230V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Elektroniczny system zarządzania energią, który monitoruje stan naładowania akumulatora oraz ładuje go podczas pracy z sieci ~230V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Sygnalizacja kiedy ssak korzysta z akumulatora oraz stan jego naładowania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Butla min. 1 litr z zaworem przelewowym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Butla. ………. litr z zaworem przelewowym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Moc- 50VA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Moc …………………………………….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Podciśnienie- -75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kPa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Podciśnienie ……………………………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Przepływ maksymalny- 16  l/min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Przepływ ……………………………….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Czas pracy z baterii- min 60 minut,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Czas pracy z baterii ………………………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3.3K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EA5E2" wp14:editId="106EA1D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POMPA INFUZYJNA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A5E2" id="_x0000_s1060" type="#_x0000_t202" style="position:absolute;left:0;text-align:left;margin-left:0;margin-top:18pt;width:47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4a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HtU4aLAIAAFkEAAAOAAAAAAAAAAAAAAAAAC4CAABkcnMv&#10;ZTJvRG9jLnhtbFBLAQItABQABgAIAAAAIQDQT2uH3QAAAAcBAAAPAAAAAAAAAAAAAAAAAIYEAABk&#10;cnMvZG93bnJldi54bWxQSwUGAAAAAAQABADzAAAAkAUAAAAA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POMPA INFUZYJNA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Pompa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jednostrzykawkowa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systemem programowania  dawki z możliwością ustawiania: prędkości, prędkości i objętości, prędkości i czasu lub objętości i czasu. </w:t>
            </w:r>
            <w:bookmarkStart w:id="0" w:name="pu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Praca ze strzykawkami 10-60 ml z automatycznym rozpoznawaniem rozmiaru strzykawki, 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tryb pracy „standard” umożliwiający programowanie w jednostkach objętościowych, tryb pracy „</w:t>
            </w:r>
            <w:proofErr w:type="spellStart"/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anaste</w:t>
            </w:r>
            <w:proofErr w:type="spellEnd"/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” umożliwiający programowanie w jednostkach wagowych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Pompa winna posiadać: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·  funkcję bezpiecznego podawania dawki uderzeniowej BOLUS,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·  wielostopniowy pomiar okluzji z funkcją (ABS)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·  rozbudowany system alarmów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·  wbudowaną biblioteka leków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·  wbudowany system testów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·  komunikację RS232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·  historię zdarzeń dostępną z pulpitu pompy i w postaci pliku XML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·  możliwość długotrwałej pracy z akumulatora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Prędkość dozowania: nastawiana co 0,1 ml/h </w:t>
            </w:r>
          </w:p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0,1 ÷ 2000 ml/h dla strzykawki 50 ml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0,1 ÷ 1200 ml/h dla strzykawki 30 ml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0,1 ÷ 1000 ml/h dla strzykawki 20 ml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0,1 ÷ 600 ml/h dla strzykawki 10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Objętość infuzji: 0,1 ÷ 1000 ml, ustawiana co 0,1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Maksymalna prędkość dozowania dawki uderzeniowej (bolus): nastawiana co 0,1 ml/h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do 2000 ml/h dla strzykawki 50 ml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do 1200 ml/h dla strzykawki 30 ml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do 1000 ml/h dla strzykawki 20 ml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br/>
              <w:t>do 600 ml/h dla strzykawki 10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Jednostki programowania infuzji: ml/h, µg/h, mg/h, µg/kg/h, mg/kg/h, µg/kg/min, mg/kg/min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Dawka początkowa: do objętości strzykawki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Koncentracja leku: 0,1 ÷  9999 µg/ml, mg/ml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8B663E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DA214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pacjenta: do 300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pacjenta: do ………………………..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Czas infuzji: maks. 99 godz. 59 min. 59 sek.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Czas infuzji: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maks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…………………………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Prędkość KVO: 0 ÷ 5 ml, programowana co 0,1 ml/h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Prędkość KVO: …÷ …… ml, programowana co ……… ml/h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Dokładność dozowania: ± 2% (wg wymagań normy PN-EN 60601-2-24)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Programowane ciśnienie okluzji - 9 poziomów: 40 ÷ 120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kPa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co 10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kPa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Typy strzykawek: 10, 20, 30, 50/60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Zasilanie:  240 VAC, 50/60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Hz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lub 12 - 15 VDC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Pobór mocy: maks. 10 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Akumulator wewnętrzny: 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NiMh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1300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Akumulator wewnętrzny:  ……………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mAh</w:t>
            </w:r>
            <w:proofErr w:type="spellEnd"/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Czas pracy z akumulatora: min 20 h przy prędkości 5 ml/h.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Czas ładowania akumulatora: nie dłużej niż 24 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Klasa ochronności: I, typ CF, IP42, odporność na defibrylację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(s x g x w):320 x 182 x 142 mm +/- 30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121221">
              <w:rPr>
                <w:rFonts w:ascii="Garamond" w:hAnsi="Garamond"/>
                <w:sz w:val="22"/>
                <w:szCs w:val="22"/>
              </w:rPr>
              <w:t>Wymiary: …………………………….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Warunki pracy urządzenia: od + 5 °C do + 40 °C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Interfejs: RS 232 C 9600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Bd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Wymiary…………………………….</w:t>
            </w:r>
          </w:p>
        </w:tc>
      </w:tr>
      <w:tr w:rsidR="005F5563" w:rsidRPr="003C586A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Gniazdo alarmu zewnętrznego: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ab/>
              <w:t>24 V, 1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……………………………….</w:t>
            </w:r>
          </w:p>
        </w:tc>
      </w:tr>
      <w:tr w:rsidR="005F5563" w:rsidRPr="003C586A" w:rsidTr="00C97CAD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ind w:left="-14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Wyświetlacz: LCD duży, czytelny, dwuwierszowy, 2 x 16 znaków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121221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Pr="0037404B" w:rsidRDefault="005F5563" w:rsidP="005F5563">
      <w:pPr>
        <w:jc w:val="right"/>
        <w:rPr>
          <w:rFonts w:ascii="Garamond" w:hAnsi="Garamond"/>
          <w:i/>
          <w:sz w:val="22"/>
          <w:szCs w:val="22"/>
        </w:rPr>
      </w:pPr>
      <w:r w:rsidRPr="006B790C">
        <w:rPr>
          <w:rFonts w:ascii="Garamond" w:hAnsi="Garamond"/>
          <w:sz w:val="18"/>
          <w:szCs w:val="18"/>
        </w:rPr>
        <w:lastRenderedPageBreak/>
        <w:tab/>
      </w:r>
      <w:r>
        <w:rPr>
          <w:rFonts w:ascii="Garamond" w:hAnsi="Garamond"/>
          <w:i/>
          <w:sz w:val="22"/>
          <w:szCs w:val="22"/>
        </w:rPr>
        <w:t>załącznik nr 3.3L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42E381" wp14:editId="441ED37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INHALATOR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E381" id="_x0000_s1061" type="#_x0000_t202" style="position:absolute;left:0;text-align:left;margin-left:0;margin-top:3pt;width:477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/LAIAAFg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/4fp/ywCAABY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INHALATOR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Maksymalne ciśnienie: 2,5 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Maksymalne ciśnienie:…………………….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Regulacja ciśnienia pracy: od 1,3 Bar do 2,5 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Regulacja ciśnienia pracy…………………..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Maksymalny przepływ: 16L/min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Maksymalny przepływ:…………………….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Przepływ roboczy: 5,2L/min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Przepływ roboczy:…………………………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Tryb pracy: praca ciągła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Rozpylanie: 0,50 ml/min (0,9% NaCl)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Rozpylanie:…………………………………</w:t>
            </w:r>
          </w:p>
        </w:tc>
      </w:tr>
      <w:tr w:rsidR="005F5563" w:rsidTr="00C97CAD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Waga nie więcej niż 2,5kg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Waga ………………………………………</w:t>
            </w:r>
          </w:p>
        </w:tc>
      </w:tr>
      <w:tr w:rsidR="005F5563" w:rsidTr="00C97CAD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Wymiary: 255x190x165 mm +/- 50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Wymiary…………………………………..</w:t>
            </w:r>
          </w:p>
        </w:tc>
      </w:tr>
      <w:tr w:rsidR="005F5563" w:rsidTr="00C97CAD">
        <w:trPr>
          <w:trHeight w:val="4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Zasilanie: 230V/50Hz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3.3Ł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40D31" wp14:editId="499B062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WAGA LEKARSKA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0D31" id="_x0000_s1062" type="#_x0000_t202" style="position:absolute;margin-left:0;margin-top:3pt;width:477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C7LAIAAFg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wYBwuywCAABY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WAGA LEKARSKA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Waga zalegalizowana do celów medycznych wg klasy III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Możliwość przemieszczania wagi dzięki wbudowanym kółkom transportowym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Wyświetlacz z możliwością obracania od strony pacjenta lub lekarza/pielęgniarki.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Wzrostomierz 75-200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Funkcja BMI do podstawowej oceny stanu odżywienia pacjenta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Obciążenie maksymalne 200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Obciążenie maksymalne………………..kg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Działka elementarna   100 g &lt; 150 kg &gt; 200 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Zakres TARA 200 kg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Zakres TARA ……………………….. ...kg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Funkcje TARA, HOLD, BMI,  automatyczne wyłączanie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platformy (szer. x głęb.) 272  x 280 mm  +/- 20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platformy ……………………….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Wysokość odczytu ok. 820 mm +/- 50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Wysokość odczytu ……………………….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Masa własna nie więcej niż 8 kg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Masa własna ………………………….. kg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Znak zgodności CE 0109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Wyrób medyczny zgodnie z dyrektywą 93/42/EWG  klasa 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3.3M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4757F0" wp14:editId="5B05694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WAGA NOWORODKOWA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57F0" id="_x0000_s1063" type="#_x0000_t202" style="position:absolute;left:0;text-align:left;margin-left:0;margin-top:3pt;width:477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xv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9XAMbywCAABZ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WAGA NOWORODKOWA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Ściągana szalka do ważenia dzieci w pozycji stojącej lub leżącej.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Obciążenie maksymalne 20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Obciążenie maksymalne……………………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Działka elementarna 10 g &lt; 10 kg &gt; 20 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Działka elementarna …………………..…..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Zakres TARA 20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Zakres TARA ……………….. kg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 (szer. x wys. x głęb.) 552 x 156 x 332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Wymiary…………………………….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Wyświetlacz LCD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Masa własna ok. 2.5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Masa własna ……………………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Zasilanie baterie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Kolor biały</w:t>
            </w:r>
            <w:r w:rsidRPr="00E66181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Znak zgodności CE 0109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Wyrób medyczny zgodnie z dyrektywą 93/42/EWG klasa 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Wysokość odczytu ……………………….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Urządzenie medyczne zgodne z normami bezpieczeństwa (zielony przycisk na urządzeniu) IEC 60601-1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Funkcje TARA, HOLD, BMIF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Automatyczne wyłączanie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3.3N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3BEFF" wp14:editId="19E33B6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STRZYKAWKA DWUCZĘŚCIOWA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BEFF" id="_x0000_s1064" type="#_x0000_t202" style="position:absolute;left:0;text-align:left;margin-left:0;margin-top:3pt;width:477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L3LQIAAFk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F7eMvc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STRZYKAWKA DWUCZĘŚCIOWA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op.(100 szt.).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Pojemność 5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Pojemność ………….. ml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K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orpus strzykawki  - polipropylen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T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łok strzykawki – polietylen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bieżność stożka LUER 6:100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odwójna kryza ograniczająca wysuwanie się tłoka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odziałka skali wycechowana w milimetrach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Default="005F5563" w:rsidP="005F5563">
      <w:pPr>
        <w:ind w:right="-648"/>
        <w:rPr>
          <w:rFonts w:ascii="Garamond" w:hAnsi="Garamond"/>
          <w:sz w:val="20"/>
          <w:szCs w:val="20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3.3O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B383C" wp14:editId="555930C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STRZYKAWKA DWUCZĘŚCIOWA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383C" id="_x0000_s1065" type="#_x0000_t202" style="position:absolute;left:0;text-align:left;margin-left:0;margin-top:3pt;width:47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u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J4mC64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STRZYKAWKA DWUCZĘŚCIOWA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op.(100 szt.).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Pojemność 10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Pojemność ………….. ml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K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orpus strzykawki  - polipropylen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T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łok strzykawki – polietylen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bieżność stożka LUER 6:100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odwójna kryza ograniczająca wysuwanie się tłoka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odziałka skali wycechowana w milimetrach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Default="005F5563" w:rsidP="005F5563">
      <w:pPr>
        <w:ind w:right="-648"/>
        <w:rPr>
          <w:rFonts w:ascii="Garamond" w:hAnsi="Garamond"/>
          <w:sz w:val="20"/>
          <w:szCs w:val="20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3.3P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06FF2" wp14:editId="60C37F3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CEWNIK UROLOGICZNY TYPU NELATON CH-12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6FF2" id="_x0000_s1066" type="#_x0000_t202" style="position:absolute;left:0;text-align:left;margin-left:0;margin-top:3pt;width:477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OtKw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CEWNIK UROLOGICZNY TYPU NELATON CH-12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100 szt..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Jednorazowego użytku, jałowy, niepirogenny, nietoksyczny. Wykonany z PVC. Sterylizowany tlenkiem etylenu.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D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ługość: 440mm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Długość ………………. mm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K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ońcówka łącznika – żeńska, oznaczony kolorem w zależności od rozmiaru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O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pakowanie -  folia- papier zapewniające wysoki stopień ochrony przed utratą sterylności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K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ońcówka zakończona owalnym kształtem w celu łatwego wprowadzania cewnika i polepszenia komfortu pacjenta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O</w:t>
            </w:r>
            <w:r w:rsidRPr="004F404B">
              <w:rPr>
                <w:rFonts w:ascii="Garamond" w:eastAsia="Calibri" w:hAnsi="Garamond"/>
                <w:sz w:val="22"/>
                <w:szCs w:val="22"/>
                <w:lang w:eastAsia="en-US"/>
              </w:rPr>
              <w:t>twory boczne owalne(duże) rozmieszczone względem siebie naprzemianlegle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Default="005F5563" w:rsidP="005F5563">
      <w:pPr>
        <w:ind w:right="-648"/>
        <w:rPr>
          <w:rFonts w:ascii="Garamond" w:hAnsi="Garamond"/>
          <w:sz w:val="20"/>
          <w:szCs w:val="20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828"/>
        <w:rPr>
          <w:rFonts w:ascii="Garamond" w:hAnsi="Garamond"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F434D3" wp14:editId="219B664F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WENFLON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34D3" id="_x0000_s1067" type="#_x0000_t202" style="position:absolute;left:0;text-align:left;margin-left:.35pt;margin-top:21.55pt;width:477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">
                <v:textbox>
                  <w:txbxContent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WENFLON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3.3R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100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Wykonanie: z dodatkowym portem oraz skrzydełkami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astosowanie: wlewy dożylne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M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ateriał igły: stal nierdzewna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M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ateriał cewnika FEP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L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inia RTG TAK – 2 linie na całej długości cewnika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K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olory oznaczenia kolorów zgodnie z ISO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N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akładka zabezpieczająca: wykonana z polipropylenu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M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etoda sterylizacji: tlenek etylenu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O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kres przydatności do użycia: 5 lat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Okres przydatności do użycia: …………..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lat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T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oksyczność: nie toksyczne, </w:t>
            </w:r>
            <w:proofErr w:type="spellStart"/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niepyrogenne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Ł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ącznik </w:t>
            </w:r>
            <w:proofErr w:type="spellStart"/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Luer</w:t>
            </w:r>
            <w:proofErr w:type="spellEnd"/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Lock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Wysokość odczytu ……………………….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B0AE80" wp14:editId="5223617B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1F29E1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F29E1">
                              <w:rPr>
                                <w:rFonts w:ascii="Garamond" w:hAnsi="Garamond"/>
                                <w:b/>
                              </w:rPr>
                              <w:t>NOŻYCZKI CHIRURGICZNE PROSTE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AE80" id="_x0000_s1068" type="#_x0000_t202" style="position:absolute;left:0;text-align:left;margin-left:.35pt;margin-top:21.55pt;width:477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">
                <v:textbox>
                  <w:txbxContent>
                    <w:p w:rsidR="005F5563" w:rsidRPr="001F29E1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1F29E1">
                        <w:rPr>
                          <w:rFonts w:ascii="Garamond" w:hAnsi="Garamond"/>
                          <w:b/>
                        </w:rPr>
                        <w:t>NOŻYCZKI CHIRURGICZNE PROSTE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3.3S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10szt.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spacing w:before="0" w:beforeAutospacing="0" w:after="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18"/>
                <w:shd w:val="clear" w:color="auto" w:fill="FFFFFF"/>
              </w:rPr>
              <w:t>W</w:t>
            </w:r>
            <w:r w:rsidRPr="0007594C">
              <w:rPr>
                <w:rFonts w:ascii="Garamond" w:hAnsi="Garamond" w:cs="Arial"/>
                <w:sz w:val="22"/>
                <w:szCs w:val="18"/>
                <w:shd w:val="clear" w:color="auto" w:fill="FFFFFF"/>
              </w:rPr>
              <w:t>ykonany z wysokostopowej stali chirurgicznej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18"/>
              </w:rPr>
              <w:t>R</w:t>
            </w:r>
            <w:r w:rsidRPr="0007594C">
              <w:rPr>
                <w:rFonts w:ascii="Garamond" w:hAnsi="Garamond" w:cs="Arial"/>
                <w:sz w:val="22"/>
                <w:szCs w:val="18"/>
              </w:rPr>
              <w:t>odzaj: ostro-ostre (O/O</w:t>
            </w:r>
            <w:r>
              <w:rPr>
                <w:rFonts w:ascii="Garamond" w:hAnsi="Garamond" w:cs="Arial"/>
                <w:sz w:val="22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18"/>
              </w:rPr>
              <w:t>K</w:t>
            </w:r>
            <w:r w:rsidRPr="0007594C">
              <w:rPr>
                <w:rFonts w:ascii="Garamond" w:hAnsi="Garamond" w:cs="Arial"/>
                <w:sz w:val="22"/>
                <w:szCs w:val="18"/>
              </w:rPr>
              <w:t>ształt: proste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18"/>
              </w:rPr>
              <w:t>R</w:t>
            </w:r>
            <w:r w:rsidRPr="0007594C">
              <w:rPr>
                <w:rFonts w:ascii="Garamond" w:hAnsi="Garamond" w:cs="Arial"/>
                <w:sz w:val="22"/>
                <w:szCs w:val="18"/>
              </w:rPr>
              <w:t>ozmiar: 14cm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Rozmiar: ………….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cm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18"/>
              </w:rPr>
              <w:t>U</w:t>
            </w:r>
            <w:r w:rsidRPr="0007594C">
              <w:rPr>
                <w:rFonts w:ascii="Garamond" w:hAnsi="Garamond" w:cs="Arial"/>
                <w:sz w:val="22"/>
                <w:szCs w:val="18"/>
              </w:rPr>
              <w:t>żytkowanie: wielorazowego użytku,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18"/>
              </w:rPr>
              <w:t>P</w:t>
            </w:r>
            <w:r w:rsidRPr="0007594C">
              <w:rPr>
                <w:rFonts w:ascii="Garamond" w:hAnsi="Garamond" w:cs="Arial"/>
                <w:sz w:val="22"/>
                <w:szCs w:val="18"/>
              </w:rPr>
              <w:t>rodukt niejałowy (możliwość poddawania wielokrotnemu procesowi sterylizacji).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18"/>
                <w:shd w:val="clear" w:color="auto" w:fill="FFFFFF"/>
              </w:rPr>
              <w:t>Z</w:t>
            </w:r>
            <w:r w:rsidRPr="0007594C">
              <w:rPr>
                <w:rFonts w:ascii="Garamond" w:hAnsi="Garamond" w:cs="Arial"/>
                <w:sz w:val="22"/>
                <w:szCs w:val="18"/>
                <w:shd w:val="clear" w:color="auto" w:fill="FFFFFF"/>
              </w:rPr>
              <w:t>nak 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5F84A0" wp14:editId="156FB8E8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1F29E1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F29E1">
                              <w:rPr>
                                <w:rFonts w:ascii="Garamond" w:hAnsi="Garamond"/>
                                <w:b/>
                              </w:rPr>
                              <w:t xml:space="preserve">NOŻYCZKI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DO ZDEJMOWANIA SZWÓW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84A0" id="_x0000_s1069" type="#_x0000_t202" style="position:absolute;left:0;text-align:left;margin-left:.35pt;margin-top:21.55pt;width:477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">
                <v:textbox>
                  <w:txbxContent>
                    <w:p w:rsidR="005F5563" w:rsidRPr="001F29E1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1F29E1">
                        <w:rPr>
                          <w:rFonts w:ascii="Garamond" w:hAnsi="Garamond"/>
                          <w:b/>
                        </w:rPr>
                        <w:t xml:space="preserve">NOŻYCZKI </w:t>
                      </w:r>
                      <w:r>
                        <w:rPr>
                          <w:rFonts w:ascii="Garamond" w:hAnsi="Garamond"/>
                          <w:b/>
                        </w:rPr>
                        <w:t>DO ZDEJMOWANIA SZWÓW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3.3T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ykonany z wysokostopowej stali chirurgiczne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T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yp: SPENCER (do zdejmowania szwów),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ozmiar: 13 cm,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Rozmiar: ………….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cm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ielorazowego użytku,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rodukt niejałowy (możliwość poddawania wielokrotnemu procesowi sterylizacji).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osiadają znak 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155A65" wp14:editId="2039C4C9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1F29E1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F29E1">
                              <w:rPr>
                                <w:rFonts w:ascii="Garamond" w:hAnsi="Garamond"/>
                                <w:b/>
                              </w:rPr>
                              <w:t xml:space="preserve">NOŻYCZKI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DO OPARTUNKÓW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5A65" id="_x0000_s1070" type="#_x0000_t202" style="position:absolute;left:0;text-align:left;margin-left:.35pt;margin-top:21.55pt;width:477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">
                <v:textbox>
                  <w:txbxContent>
                    <w:p w:rsidR="005F5563" w:rsidRPr="001F29E1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1F29E1">
                        <w:rPr>
                          <w:rFonts w:ascii="Garamond" w:hAnsi="Garamond"/>
                          <w:b/>
                        </w:rPr>
                        <w:t xml:space="preserve">NOŻYCZKI </w:t>
                      </w:r>
                      <w:r>
                        <w:rPr>
                          <w:rFonts w:ascii="Garamond" w:hAnsi="Garamond"/>
                          <w:b/>
                        </w:rPr>
                        <w:t>DO OPARTUNKÓW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3.3U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ykonany z wysokostopowej stali chirurgiczne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T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yp: 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LISTER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(do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opatrunków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),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Rozmiar: 14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cm,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Rozmiar: ………….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cm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ielorazowego użytku,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rodukt niejałowy (możliwość poddawania wielokrotnemu procesowi sterylizacji).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osiadają znak 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Pr="00EF0948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F22AB" wp14:editId="0821D730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1F29E1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UCHWYT DO SKALPELA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22AB" id="_x0000_s1071" type="#_x0000_t202" style="position:absolute;left:0;text-align:left;margin-left:.35pt;margin-top:21.55pt;width:477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+OLQIAAFk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">
                <v:textbox>
                  <w:txbxContent>
                    <w:p w:rsidR="005F5563" w:rsidRPr="001F29E1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UCHWYT DO SKALPELA NR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3.3W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W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ykonany z wys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okostopowej stali chirurgicznej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M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oże być poddawany wielokrotnemu procesowi sterylizacji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U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chwyt: rączka + trzonek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D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ługość: 10 cm.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Rozmiar: ………….</w:t>
            </w:r>
            <w:r w:rsidRPr="001F29E1">
              <w:rPr>
                <w:rFonts w:ascii="Garamond" w:eastAsia="Calibri" w:hAnsi="Garamond"/>
                <w:sz w:val="22"/>
                <w:szCs w:val="22"/>
                <w:lang w:eastAsia="en-US"/>
              </w:rPr>
              <w:t>cm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osiada znak 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48F07B" wp14:editId="2A3E6053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1F29E1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OSTRZE JAŁOWE CHIRURGICZNE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F07B" id="_x0000_s1072" type="#_x0000_t202" style="position:absolute;left:0;text-align:left;margin-left:.35pt;margin-top:21.55pt;width:477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bKLgIAAFk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">
                <v:textbox>
                  <w:txbxContent>
                    <w:p w:rsidR="005F5563" w:rsidRPr="001F29E1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OSTRZE JAŁOWE CHIRURGICZNE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3.3X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 op. (100 szt.)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Ostrze nr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Ostrze nr  ………….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J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ałowe, jednorazowe.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Z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aokrąglone i naostrzone wzdłuż głównej krawędzi.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020820" wp14:editId="06FE8168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1F29E1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CEWNIK FOLEY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0820" id="_x0000_s1073" type="#_x0000_t202" style="position:absolute;left:0;text-align:left;margin-left:.35pt;margin-top:21.55pt;width:477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oCLgIAAFk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">
                <v:textbox>
                  <w:txbxContent>
                    <w:p w:rsidR="005F5563" w:rsidRPr="001F29E1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CEWNIK FOLEY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3.3Y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5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C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ewnik wewnętrzny silikonowy 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2-drożny z balonem, zaworem </w:t>
            </w:r>
            <w:proofErr w:type="spellStart"/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Luer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J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ałowy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ozmiar: CH-1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Rozmiar: ………….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B714B9" wp14:editId="46A2E1E9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0579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Pr="001F29E1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PODSTAWOWY ZESTAW DO CEWNIKOWANIA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14B9" id="_x0000_s1074" type="#_x0000_t202" style="position:absolute;left:0;text-align:left;margin-left:.35pt;margin-top:21.55pt;width:477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pJLgIAAFk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">
                <v:textbox>
                  <w:txbxContent>
                    <w:p w:rsidR="005F5563" w:rsidRPr="001F29E1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PODSTAWOWY ZESTAW DO CEWNIKOWANIA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i/>
          <w:sz w:val="22"/>
          <w:szCs w:val="22"/>
        </w:rPr>
        <w:t>załącznik nr 3.3Z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</w:p>
    <w:p w:rsidR="005F5563" w:rsidRPr="009B1697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10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pStyle w:val="NormalnyWeb"/>
              <w:shd w:val="clear" w:color="auto" w:fill="FFFFFF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T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upfery</w:t>
            </w:r>
            <w:proofErr w:type="spellEnd"/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(kule) 17-nitkowe, 20x20cm 6szt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S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erweta z laminatu foliowo-bibułowego, 50x60cm 1szt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S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erweta z laminatu foliowo-bibułowego z nacięciem i otworem o średnicy 5cm, 50x50cm, 1szt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R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ękawice lateksowe, niepudrowane M 2szt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E66181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72526A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Pr="0072526A">
              <w:rPr>
                <w:rFonts w:ascii="Garamond" w:eastAsia="Calibri" w:hAnsi="Garamond"/>
                <w:sz w:val="22"/>
                <w:szCs w:val="22"/>
                <w:lang w:eastAsia="en-US"/>
              </w:rPr>
              <w:t>ęseta plastikowa 1szt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after="20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3.4A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C18647" wp14:editId="28493B7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SZAFA LEKARSKA DWUDRZWIOWA Z SZUFLADAMI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8647" id="_x0000_s1075" type="#_x0000_t202" style="position:absolute;left:0;text-align:left;margin-left:0;margin-top:3pt;width:477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TQLQ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ONP5NA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SZAFA LEKARSKA DWUDRZWIOWA Z SZUFLADAMI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Stelaż z zamkniętych profili aluminiowych i złączek ABS, lakierowany proszkowo na kolor RAL  9006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Wypełnienie z płyty meblowej obustronnie laminowanej</w:t>
            </w:r>
            <w:r w:rsidRPr="00E66181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kolor biały np. U8681 – struktura gładka - półpołysk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Nóżki wysokości 10 mm, z możliwością wypoziomowania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 części górnej drzwi przeszklone - szkło bezpieczne o grubości 4 mm, osadzone w ramie z anodowanego aluminium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 części dolnej cztery szuflady o wysokości 11,5 cm +/- 2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Uchwyty do szuflad i drzwi w kolorze stelaży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Zamek do drzwi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Wymiary: 900 x 550 x 1950[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szer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wys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]+/-20mm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Wymiary ………………………………….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załącznik nr 3.4B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7A3C63" wp14:editId="186B6FB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SZAFA LEKARSKA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A3C63" id="_x0000_s1076" type="#_x0000_t202" style="position:absolute;left:0;text-align:left;margin-left:0;margin-top:3pt;width:477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AsLAIAAFk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jayALCwCAABZ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SZAFA LEKARSKA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Stelaż z zamkniętych profili aluminiowych i złączek ABS, lakierowany proszkowo na kolor RAL  9006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Wypełnienie z płyty meblowej obustronnie laminowanej</w:t>
            </w:r>
            <w:r w:rsidRPr="00E66181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kolor biały np. U8681 – struktura gładka - półpołysk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Nóżki wysokości 10 mm, z możliwością wypoziomowania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W części górnej drzwi przeszklone - szkło bezpieczne o grubości 4 mm, osadzone w ramie z anodowanego aluminium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Uchwyty do szuflad i drzwi w kolorze stelaży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Zamek do drzwi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Wymiary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: 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510 x 550 x 1950</w:t>
            </w:r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[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dł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szer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wys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]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+/-20mm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Wymiary ………………………………….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3.4C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A9454" wp14:editId="67093F3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SZAFA LEKARSKA STOJĄCA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9454" id="_x0000_s1077" type="#_x0000_t202" style="position:absolute;left:0;text-align:left;margin-left:0;margin-top:3pt;width:477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zkLA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zZMc5CwCAABZ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SZAFA LEKARSKA STOJĄCA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7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Szafka przyścienna trzykomorowa. Dwie skrajne komory zamknięte drzwiami, w środku półka. Środkowa komora wyposażona w trzy szuflady. Blat wyposażony w listwę przyścienną.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8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Stelaż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zamkniętych profili aluminiowych i złączek ABS, lakierowany proszkowo na kolor wg palety RAL 9006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Wypełnienie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płyty meblowej obustronnie laminowanej kolor biały np. U8681 – struktura gładka - półpołysk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1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Blat roboczy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płyty meblowej typu </w:t>
            </w:r>
            <w:proofErr w:type="spellStart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postforming</w:t>
            </w:r>
            <w:proofErr w:type="spellEnd"/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o grubości minimum 28 mm, laminowanej wysokociśnieniowym HPL kolor jasny popiel (nawiązujący do koloru stelaży)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Nóżki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o wysokości 10 mm z możliwością poziomowania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Uchwyty do szuflad i drzwi w kolorze stelaży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Wymiary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 1340 x 550 x 860</w:t>
            </w:r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(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dł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szer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wys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) +/- 20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Wymiary: ………………………………….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3.4D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B25FA" wp14:editId="547CD17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SZAFA STOJĄCA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25FA" id="_x0000_s1078" type="#_x0000_t202" style="position:absolute;left:0;text-align:left;margin-left:0;margin-top:3pt;width:477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SZAFA STOJĄCA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Szafa lekarska dwudrzwiowa dzielona na górę i dół z drzwiami pełnymi wyposażona w trzy półki w części górnej, jedną w części dolnej.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Stelaż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zamkniętych profili aluminiowych i złączek ABS, lakierowany proszkowo na kolor wg palety RAL 9006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Wypełnienie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płyty meblowej obustronnie laminowanej kolor biały np. U8681 – struktura gładka - półpołysk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Nóżki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wysokości 10 mm, z możliwością wypoziomowania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Wymiary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: 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900 x 550 x 1950</w:t>
            </w:r>
            <w:r w:rsidRPr="00E66181">
              <w:rPr>
                <w:rFonts w:ascii="Garamond" w:eastAsia="Calibri" w:hAnsi="Garamond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dł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szer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wys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+/- 20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Wymiary 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3.4E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CC6C7" wp14:editId="74E2A67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FA7FC7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SZAFKA ZE ZLEWOZMYWAKIEM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C6C7" id="_x0000_s1079" type="#_x0000_t202" style="position:absolute;left:0;text-align:left;margin-left:0;margin-top:3pt;width:47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WuLQIAAFk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AzrVa4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FA7FC7" w:rsidRDefault="005F5563" w:rsidP="005F556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SZAFKA ZE ZLEWOZMYWAKIEM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3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Szafka stojąca przyścienna pod zlewozmywak. Wyposażona w zlewozmywak dwukomorowy z baterią łokciową i syfonem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Stelaż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zamkniętych profili aluminiowych i złączek ABS, lakierowany proszkowo na kolor wg palety RAL 9006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Wypełnienie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 płyty meblowej obustronnie laminowanej kolor biały np. U8681 – struktura gładka - półpołysk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Nóżki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wysokości 10 mm, z możliwością wypoziomowania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Wymiary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: 8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00 x 550 x 860</w:t>
            </w:r>
            <w:r w:rsidRPr="00E66181">
              <w:rPr>
                <w:rFonts w:ascii="Garamond" w:eastAsia="Calibri" w:hAnsi="Garamond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dł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szer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>wys</w:t>
            </w:r>
            <w:proofErr w:type="spellEnd"/>
            <w:r w:rsidRPr="00E66181">
              <w:rPr>
                <w:rFonts w:ascii="Garamond" w:eastAsia="Calibri" w:hAnsi="Garamond"/>
                <w:iCs/>
                <w:sz w:val="22"/>
                <w:szCs w:val="22"/>
                <w:lang w:eastAsia="en-US"/>
              </w:rPr>
              <w:t xml:space="preserve"> +/- 20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Wymiary ……………………………….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3.4F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1A26B0" wp14:editId="244AEB9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A374BC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374BC">
                              <w:rPr>
                                <w:rFonts w:ascii="Garamond" w:hAnsi="Garamond"/>
                                <w:b/>
                              </w:rPr>
                              <w:t>PARAWAN TELESKOPOWY MOBILNY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26B0" id="_x0000_s1080" type="#_x0000_t202" style="position:absolute;left:0;text-align:left;margin-left:0;margin-top:3pt;width:477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vvLQ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DDa++8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A374BC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374BC">
                        <w:rPr>
                          <w:rFonts w:ascii="Garamond" w:hAnsi="Garamond"/>
                          <w:b/>
                        </w:rPr>
                        <w:t>PARAWAN TELESKOPOWY MOBILNY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536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Wysięgnik 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ze stali kwasoodpornej, składający się z dopasowanych do siebie, nierozłącznych i wysuwanych teleskopowo czterech elementów rurowych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Mocowanie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wysięgnika na 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podstawie jezdnej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wykonanej ze kwasoodpornej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Zasłonka płócienne w kolorze</w:t>
            </w:r>
            <w:r w:rsidRPr="00E66181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białym</w:t>
            </w:r>
            <w:r w:rsidRPr="00E66181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Regulacja wysokości w zakresie: 150-170 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Regulacja wysokości w zakresie:………………………………….</w:t>
            </w:r>
          </w:p>
        </w:tc>
      </w:tr>
      <w:tr w:rsidR="005F5563" w:rsidTr="00C97CA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Długość w stanie złożonym: 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700 mm +/- 20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w stanie złożonym…………………………………</w:t>
            </w:r>
          </w:p>
        </w:tc>
      </w:tr>
      <w:tr w:rsidR="005F5563" w:rsidTr="00C97CAD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w stanie rozłożonym: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 2000 mm +/- 20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Długość w stanie rozłożonym………………………………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8"/>
          <w:szCs w:val="18"/>
        </w:rPr>
      </w:pPr>
    </w:p>
    <w:p w:rsidR="005F5563" w:rsidRPr="0037404B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załącznik nr 3.4G</w:t>
      </w:r>
    </w:p>
    <w:p w:rsidR="005F5563" w:rsidRDefault="005F5563" w:rsidP="005F5563">
      <w:pPr>
        <w:jc w:val="right"/>
        <w:rPr>
          <w:rFonts w:ascii="Garamond" w:hAnsi="Garamon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3D5F97" wp14:editId="72890C3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57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3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5F5563" w:rsidRPr="00A374BC" w:rsidRDefault="005F5563" w:rsidP="005F55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STOJAK DO KROPLÓWKI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5F97" id="_x0000_s1081" type="#_x0000_t202" style="position:absolute;left:0;text-align:left;margin-left:0;margin-top:3pt;width:47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cnLQIAAFk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">
                <v:textbox>
                  <w:txbxContent>
                    <w:p w:rsidR="005F5563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5F5563" w:rsidRPr="00A374BC" w:rsidRDefault="005F5563" w:rsidP="005F556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STOJAK DO KROPLÓWKI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Nazwa własna produktu</w:t>
      </w:r>
      <w:r w:rsidRPr="009B1697">
        <w:rPr>
          <w:rFonts w:ascii="Garamond" w:hAnsi="Garamond"/>
          <w:sz w:val="22"/>
          <w:szCs w:val="22"/>
        </w:rPr>
        <w:t xml:space="preserve"> ……………………….</w:t>
      </w:r>
    </w:p>
    <w:p w:rsidR="005F5563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Producent:……………………………………...</w:t>
      </w:r>
    </w:p>
    <w:p w:rsidR="005F5563" w:rsidRPr="009B169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ILOŚĆ: 2 szt.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63"/>
        <w:gridCol w:w="4678"/>
      </w:tblGrid>
      <w:tr w:rsidR="005F5563" w:rsidRPr="009B1697" w:rsidTr="00C97C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LP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WYMAGANE PARAMETRY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SZCZEGÓŁOWY</w:t>
            </w:r>
          </w:p>
          <w:p w:rsidR="005F5563" w:rsidRPr="009B1697" w:rsidRDefault="005F5563" w:rsidP="00C97CAD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9B1697">
              <w:rPr>
                <w:rFonts w:ascii="Garamond" w:hAnsi="Garamond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5F5563" w:rsidTr="00C97CAD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Głowica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i 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kolumna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ze stali kwasoodpornej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2218C1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Podstawa </w:t>
            </w: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aluminiowa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Regulacja wysokości w zakresie: </w:t>
            </w:r>
            <w:r w:rsidRPr="00E66181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1400-2000 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Regulacja wysokości w zakresie…………………………………..</w:t>
            </w:r>
          </w:p>
        </w:tc>
      </w:tr>
      <w:tr w:rsidR="005F5563" w:rsidTr="00C97CAD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Podstawa pięcioramienna na kołach w tym dwa z blokadą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Pr="00DA2144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DA2144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Głowica na 2 haczyki i 2 koszyki na butelki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  <w:tr w:rsidR="005F5563" w:rsidTr="00C97CAD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Pr="00E66181" w:rsidRDefault="005F5563" w:rsidP="00C97CAD">
            <w:pPr>
              <w:spacing w:after="200" w:line="276" w:lineRule="auto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E66181">
              <w:rPr>
                <w:rFonts w:ascii="Garamond" w:eastAsia="Calibri" w:hAnsi="Garamond"/>
                <w:sz w:val="22"/>
                <w:szCs w:val="22"/>
                <w:lang w:eastAsia="en-US"/>
              </w:rPr>
              <w:t>Uchwyt do prowadzenia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63" w:rsidRDefault="005F5563" w:rsidP="00C97CAD">
            <w:pPr>
              <w:spacing w:line="360" w:lineRule="auto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Oferowany produkt spełnia wymagane parametry</w:t>
            </w:r>
            <w:r w:rsidRPr="00DA2144">
              <w:rPr>
                <w:rFonts w:ascii="Garamond" w:hAnsi="Garamond"/>
                <w:iCs/>
                <w:sz w:val="22"/>
                <w:szCs w:val="22"/>
              </w:rPr>
              <w:t xml:space="preserve"> </w:t>
            </w:r>
          </w:p>
          <w:p w:rsidR="005F5563" w:rsidRDefault="005F5563" w:rsidP="00C97CA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A2144">
              <w:rPr>
                <w:rFonts w:ascii="Garamond" w:hAnsi="Garamond"/>
                <w:iCs/>
                <w:sz w:val="22"/>
                <w:szCs w:val="22"/>
              </w:rPr>
              <w:t>TAK */ NIE*</w:t>
            </w:r>
          </w:p>
        </w:tc>
      </w:tr>
    </w:tbl>
    <w:p w:rsidR="005F5563" w:rsidRPr="003C586A" w:rsidRDefault="005F5563" w:rsidP="005F5563">
      <w:pPr>
        <w:rPr>
          <w:sz w:val="22"/>
          <w:szCs w:val="22"/>
        </w:rPr>
      </w:pPr>
    </w:p>
    <w:p w:rsidR="005F5563" w:rsidRPr="00F23919" w:rsidRDefault="005F5563" w:rsidP="005F5563">
      <w:pPr>
        <w:ind w:right="-648"/>
        <w:rPr>
          <w:rFonts w:ascii="Garamond" w:hAnsi="Garamond"/>
          <w:sz w:val="20"/>
          <w:szCs w:val="20"/>
        </w:rPr>
      </w:pPr>
      <w:r w:rsidRPr="00F23919">
        <w:rPr>
          <w:rFonts w:ascii="Garamond" w:hAnsi="Garamond"/>
          <w:sz w:val="20"/>
          <w:szCs w:val="20"/>
        </w:rPr>
        <w:t>* - niepotrzebne skreślić</w:t>
      </w:r>
    </w:p>
    <w:p w:rsidR="005F5563" w:rsidRDefault="005F5563" w:rsidP="005F5563">
      <w:pPr>
        <w:ind w:right="-648"/>
        <w:rPr>
          <w:rFonts w:ascii="Garamond" w:hAnsi="Garamond"/>
          <w:sz w:val="22"/>
          <w:szCs w:val="22"/>
        </w:rPr>
      </w:pPr>
    </w:p>
    <w:p w:rsidR="005F5563" w:rsidRPr="00A217A0" w:rsidRDefault="005F5563" w:rsidP="005F5563">
      <w:pPr>
        <w:ind w:right="-468"/>
        <w:jc w:val="both"/>
        <w:rPr>
          <w:rFonts w:ascii="Garamond" w:hAnsi="Garamond"/>
          <w:sz w:val="22"/>
          <w:szCs w:val="22"/>
        </w:rPr>
      </w:pPr>
      <w:r w:rsidRPr="00A217A0">
        <w:rPr>
          <w:rFonts w:ascii="Garamond" w:hAnsi="Garamond"/>
          <w:sz w:val="22"/>
          <w:szCs w:val="22"/>
        </w:rPr>
        <w:t>Oświadczam</w:t>
      </w:r>
      <w:r>
        <w:rPr>
          <w:rFonts w:ascii="Garamond" w:hAnsi="Garamond"/>
          <w:sz w:val="22"/>
          <w:szCs w:val="22"/>
        </w:rPr>
        <w:t xml:space="preserve">, że oferowany powyżej sprzęt </w:t>
      </w:r>
      <w:r w:rsidRPr="00A217A0">
        <w:rPr>
          <w:rFonts w:ascii="Garamond" w:hAnsi="Garamond"/>
          <w:sz w:val="22"/>
          <w:szCs w:val="22"/>
        </w:rPr>
        <w:t xml:space="preserve"> jest</w:t>
      </w:r>
      <w:r>
        <w:rPr>
          <w:rFonts w:ascii="Garamond" w:hAnsi="Garamond"/>
          <w:sz w:val="22"/>
          <w:szCs w:val="22"/>
        </w:rPr>
        <w:t xml:space="preserve"> nowy, nie użytkowany,</w:t>
      </w:r>
      <w:r w:rsidRPr="00A217A0">
        <w:rPr>
          <w:rFonts w:ascii="Garamond" w:hAnsi="Garamond"/>
          <w:sz w:val="22"/>
          <w:szCs w:val="22"/>
        </w:rPr>
        <w:t xml:space="preserve"> kompletny i będzie gotowy do użytkowania bez żadnych dodatkowych zakupów i inwestycji</w:t>
      </w:r>
      <w:r>
        <w:rPr>
          <w:rFonts w:ascii="Garamond" w:hAnsi="Garamond"/>
          <w:sz w:val="22"/>
          <w:szCs w:val="22"/>
        </w:rPr>
        <w:t xml:space="preserve"> oraz spełnia wszelkie uregulowane prawem założenia norm jakościowych, odpowiednich rozporządzeń i dyrektyw dla tego typu urządzeń</w:t>
      </w:r>
      <w:r w:rsidRPr="00A217A0">
        <w:rPr>
          <w:rFonts w:ascii="Garamond" w:hAnsi="Garamond"/>
          <w:sz w:val="22"/>
          <w:szCs w:val="22"/>
        </w:rPr>
        <w:t>.</w:t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5563" w:rsidRDefault="005F5563" w:rsidP="005F5563">
      <w:pPr>
        <w:ind w:left="354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</w:t>
      </w:r>
    </w:p>
    <w:p w:rsidR="005F5563" w:rsidRPr="006B790C" w:rsidRDefault="005F5563" w:rsidP="005F5563">
      <w:pPr>
        <w:ind w:left="3540" w:firstLine="708"/>
        <w:jc w:val="right"/>
        <w:rPr>
          <w:rFonts w:ascii="Garamond" w:hAnsi="Garamond"/>
          <w:sz w:val="18"/>
          <w:szCs w:val="18"/>
        </w:rPr>
      </w:pPr>
      <w:r w:rsidRPr="006B790C">
        <w:rPr>
          <w:rFonts w:ascii="Garamond" w:hAnsi="Garamond"/>
          <w:sz w:val="18"/>
          <w:szCs w:val="18"/>
        </w:rPr>
        <w:t>podpis Wykonawcy lub osób upoważnionych przez niego</w:t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  <w:r w:rsidRPr="006B790C">
        <w:rPr>
          <w:rFonts w:ascii="Garamond" w:hAnsi="Garamond"/>
          <w:sz w:val="18"/>
          <w:szCs w:val="18"/>
        </w:rPr>
        <w:tab/>
      </w:r>
    </w:p>
    <w:p w:rsidR="005F5563" w:rsidRDefault="005F5563" w:rsidP="005F5563">
      <w:pPr>
        <w:ind w:left="3828"/>
        <w:rPr>
          <w:i/>
          <w:iCs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Pr="00A722AB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 xml:space="preserve">..........................,dnia </w:t>
      </w:r>
      <w:r w:rsidRPr="00A722AB">
        <w:rPr>
          <w:rFonts w:ascii="Garamond" w:hAnsi="Garamond"/>
          <w:sz w:val="22"/>
          <w:szCs w:val="22"/>
        </w:rPr>
        <w:t>..........................</w:t>
      </w:r>
      <w:r>
        <w:rPr>
          <w:rFonts w:ascii="Garamond" w:hAnsi="Garamond"/>
          <w:sz w:val="22"/>
          <w:szCs w:val="22"/>
        </w:rPr>
        <w:t>...........2016</w:t>
      </w:r>
      <w:r w:rsidRPr="00A722AB">
        <w:rPr>
          <w:rFonts w:ascii="Garamond" w:hAnsi="Garamond"/>
          <w:sz w:val="22"/>
          <w:szCs w:val="22"/>
        </w:rPr>
        <w:t>r</w:t>
      </w:r>
    </w:p>
    <w:p w:rsidR="005F5563" w:rsidRPr="00121221" w:rsidRDefault="005F5563" w:rsidP="005F5563">
      <w:pPr>
        <w:rPr>
          <w:rFonts w:ascii="Garamond" w:hAnsi="Garamond"/>
          <w:sz w:val="18"/>
          <w:szCs w:val="18"/>
        </w:rPr>
      </w:pPr>
    </w:p>
    <w:p w:rsidR="005F5563" w:rsidRDefault="005F5563" w:rsidP="005F5563">
      <w:pPr>
        <w:rPr>
          <w:rFonts w:ascii="Garamond" w:hAnsi="Garamond"/>
          <w:sz w:val="16"/>
          <w:szCs w:val="16"/>
        </w:rPr>
      </w:pPr>
    </w:p>
    <w:p w:rsidR="005F5563" w:rsidRPr="001D1A96" w:rsidRDefault="005F5563" w:rsidP="005F5563">
      <w:pPr>
        <w:rPr>
          <w:rFonts w:ascii="Garamond" w:hAnsi="Garamond"/>
          <w:sz w:val="16"/>
          <w:szCs w:val="16"/>
        </w:rPr>
        <w:sectPr w:rsidR="005F5563" w:rsidRPr="001D1A96" w:rsidSect="007B4A22">
          <w:footerReference w:type="even" r:id="rId9"/>
          <w:footerReference w:type="default" r:id="rId10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</w:p>
    <w:p w:rsidR="005F5563" w:rsidRPr="00012938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i/>
          <w:sz w:val="22"/>
          <w:szCs w:val="22"/>
        </w:rPr>
        <w:t>4</w:t>
      </w:r>
    </w:p>
    <w:p w:rsidR="005F5563" w:rsidRDefault="005F5563" w:rsidP="005F5563">
      <w:pPr>
        <w:rPr>
          <w:b/>
        </w:rPr>
      </w:pPr>
    </w:p>
    <w:p w:rsidR="005F5563" w:rsidRDefault="005F5563" w:rsidP="005F5563">
      <w:pPr>
        <w:rPr>
          <w:b/>
        </w:rPr>
      </w:pP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b/>
          <w:sz w:val="22"/>
          <w:szCs w:val="22"/>
        </w:rPr>
        <w:t>Oświadczenie</w:t>
      </w: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b/>
          <w:sz w:val="22"/>
          <w:szCs w:val="22"/>
        </w:rPr>
        <w:t>o spełnieniu warunków udziału w postępowaniu</w:t>
      </w:r>
    </w:p>
    <w:p w:rsidR="005F5563" w:rsidRPr="00F46BA7" w:rsidRDefault="005F5563" w:rsidP="005F5563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5F5563" w:rsidRPr="00F46BA7" w:rsidRDefault="005F5563" w:rsidP="005F5563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zgodnie z art. 22 ust. 1 z dnia 29 stycznia 2004r. - Prawo zamówień publicznych (</w:t>
      </w:r>
      <w:r w:rsidRPr="00923A19">
        <w:rPr>
          <w:rFonts w:ascii="Garamond" w:hAnsi="Garamond"/>
          <w:sz w:val="22"/>
          <w:szCs w:val="22"/>
        </w:rPr>
        <w:t>Dz. U. z</w:t>
      </w:r>
      <w:r>
        <w:rPr>
          <w:rFonts w:ascii="Garamond" w:hAnsi="Garamond"/>
          <w:sz w:val="22"/>
          <w:szCs w:val="22"/>
        </w:rPr>
        <w:t xml:space="preserve"> 2015</w:t>
      </w:r>
      <w:r w:rsidRPr="00923A19">
        <w:rPr>
          <w:rFonts w:ascii="Garamond" w:hAnsi="Garamond"/>
          <w:sz w:val="22"/>
          <w:szCs w:val="22"/>
        </w:rPr>
        <w:t xml:space="preserve"> r. poz. </w:t>
      </w:r>
      <w:r>
        <w:rPr>
          <w:rFonts w:ascii="Garamond" w:hAnsi="Garamond"/>
          <w:sz w:val="22"/>
          <w:szCs w:val="22"/>
        </w:rPr>
        <w:t>2164</w:t>
      </w:r>
      <w:r w:rsidRPr="00923A1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</w:r>
      <w:r w:rsidRPr="00923A19">
        <w:rPr>
          <w:rFonts w:ascii="Garamond" w:hAnsi="Garamond"/>
          <w:sz w:val="22"/>
          <w:szCs w:val="22"/>
        </w:rPr>
        <w:t xml:space="preserve">z </w:t>
      </w:r>
      <w:proofErr w:type="spellStart"/>
      <w:r w:rsidRPr="00923A19">
        <w:rPr>
          <w:rFonts w:ascii="Garamond" w:hAnsi="Garamond"/>
          <w:sz w:val="22"/>
          <w:szCs w:val="22"/>
        </w:rPr>
        <w:t>późn</w:t>
      </w:r>
      <w:proofErr w:type="spellEnd"/>
      <w:r w:rsidRPr="00923A19">
        <w:rPr>
          <w:rFonts w:ascii="Garamond" w:hAnsi="Garamond"/>
          <w:sz w:val="22"/>
          <w:szCs w:val="22"/>
        </w:rPr>
        <w:t>. zm</w:t>
      </w:r>
      <w:r w:rsidRPr="00F46BA7">
        <w:rPr>
          <w:rFonts w:ascii="Garamond" w:hAnsi="Garamond"/>
          <w:sz w:val="22"/>
          <w:szCs w:val="22"/>
        </w:rPr>
        <w:t>.)</w:t>
      </w:r>
      <w:r>
        <w:rPr>
          <w:rFonts w:ascii="Garamond" w:hAnsi="Garamond"/>
          <w:sz w:val="22"/>
          <w:szCs w:val="22"/>
        </w:rPr>
        <w:t xml:space="preserve"> </w:t>
      </w:r>
      <w:r w:rsidRPr="001D1A96">
        <w:rPr>
          <w:rFonts w:ascii="Garamond" w:hAnsi="Garamond"/>
          <w:sz w:val="22"/>
          <w:szCs w:val="22"/>
        </w:rPr>
        <w:t xml:space="preserve">przystępując do postępowania w sprawie udzielenia zamówienia publicznego na </w:t>
      </w:r>
      <w:r>
        <w:rPr>
          <w:rFonts w:ascii="Garamond" w:hAnsi="Garamond"/>
          <w:b/>
          <w:sz w:val="22"/>
          <w:szCs w:val="22"/>
        </w:rPr>
        <w:t>„Dostawa wyposażenia pracowni umiejętności pielęgniarskich”</w:t>
      </w:r>
      <w:r>
        <w:rPr>
          <w:rFonts w:ascii="Garamond" w:hAnsi="Garamond"/>
          <w:sz w:val="22"/>
          <w:szCs w:val="22"/>
        </w:rPr>
        <w:t xml:space="preserve"> </w:t>
      </w:r>
      <w:r w:rsidRPr="00F46BA7">
        <w:rPr>
          <w:rFonts w:ascii="Garamond" w:hAnsi="Garamond"/>
          <w:sz w:val="22"/>
          <w:szCs w:val="22"/>
        </w:rPr>
        <w:t xml:space="preserve">ja niżej podpisany reprezentujący firmę </w:t>
      </w: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(nazwa wykonawcy)</w:t>
      </w: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(adres wykonawcy)</w:t>
      </w: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jako upoważniony na piśmie lub wpisany w odpowiednich doku</w:t>
      </w:r>
      <w:r>
        <w:rPr>
          <w:rFonts w:ascii="Garamond" w:hAnsi="Garamond"/>
          <w:sz w:val="22"/>
          <w:szCs w:val="22"/>
        </w:rPr>
        <w:t xml:space="preserve">mentach rejestrowych, w imieniu </w:t>
      </w:r>
      <w:r w:rsidRPr="00F46BA7">
        <w:rPr>
          <w:rFonts w:ascii="Garamond" w:hAnsi="Garamond"/>
          <w:sz w:val="22"/>
          <w:szCs w:val="22"/>
        </w:rPr>
        <w:t>rep</w:t>
      </w:r>
      <w:r>
        <w:rPr>
          <w:rFonts w:ascii="Garamond" w:hAnsi="Garamond"/>
          <w:sz w:val="22"/>
          <w:szCs w:val="22"/>
        </w:rPr>
        <w:t xml:space="preserve">rezentowanej przez mnie firmy </w:t>
      </w:r>
      <w:r w:rsidRPr="002D12B4">
        <w:rPr>
          <w:rFonts w:ascii="Garamond" w:hAnsi="Garamond"/>
          <w:sz w:val="22"/>
          <w:szCs w:val="22"/>
        </w:rPr>
        <w:t>oświadczam, że:</w:t>
      </w:r>
    </w:p>
    <w:p w:rsidR="005F5563" w:rsidRPr="002D12B4" w:rsidRDefault="005F5563" w:rsidP="00405C96">
      <w:pPr>
        <w:numPr>
          <w:ilvl w:val="0"/>
          <w:numId w:val="3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>posiadamy uprawnienia do wykonywania określonej działalności lub czynności, jeżeli prz</w:t>
      </w:r>
      <w:r>
        <w:rPr>
          <w:rFonts w:ascii="Garamond" w:hAnsi="Garamond"/>
          <w:sz w:val="22"/>
          <w:szCs w:val="22"/>
        </w:rPr>
        <w:t>episy prawa nakładają obowiązek</w:t>
      </w:r>
      <w:r w:rsidRPr="002D12B4">
        <w:rPr>
          <w:rFonts w:ascii="Garamond" w:hAnsi="Garamond"/>
          <w:sz w:val="22"/>
          <w:szCs w:val="22"/>
        </w:rPr>
        <w:t xml:space="preserve"> ich posiadania; </w:t>
      </w:r>
    </w:p>
    <w:p w:rsidR="005F5563" w:rsidRPr="002D12B4" w:rsidRDefault="005F5563" w:rsidP="00405C96">
      <w:pPr>
        <w:numPr>
          <w:ilvl w:val="0"/>
          <w:numId w:val="3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>posiadamy wiedzę i doświadczenie do wykonanie zamówienia;</w:t>
      </w:r>
    </w:p>
    <w:p w:rsidR="005F5563" w:rsidRPr="002D12B4" w:rsidRDefault="005F5563" w:rsidP="00405C96">
      <w:pPr>
        <w:numPr>
          <w:ilvl w:val="0"/>
          <w:numId w:val="3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 xml:space="preserve">dysponujemy odpowiednim potencjałem technicznym osobami oraz </w:t>
      </w:r>
      <w:r>
        <w:rPr>
          <w:rFonts w:ascii="Garamond" w:hAnsi="Garamond"/>
          <w:sz w:val="22"/>
          <w:szCs w:val="22"/>
        </w:rPr>
        <w:t xml:space="preserve">środkami umożliwiającymi </w:t>
      </w:r>
      <w:r w:rsidRPr="002D12B4">
        <w:rPr>
          <w:rFonts w:ascii="Garamond" w:hAnsi="Garamond"/>
          <w:sz w:val="22"/>
          <w:szCs w:val="22"/>
        </w:rPr>
        <w:t>wykonani</w:t>
      </w:r>
      <w:r>
        <w:rPr>
          <w:rFonts w:ascii="Garamond" w:hAnsi="Garamond"/>
          <w:sz w:val="22"/>
          <w:szCs w:val="22"/>
        </w:rPr>
        <w:t>e</w:t>
      </w:r>
      <w:r w:rsidRPr="002D12B4">
        <w:rPr>
          <w:rFonts w:ascii="Garamond" w:hAnsi="Garamond"/>
          <w:sz w:val="22"/>
          <w:szCs w:val="22"/>
        </w:rPr>
        <w:t xml:space="preserve"> zamówienia;</w:t>
      </w:r>
    </w:p>
    <w:p w:rsidR="005F5563" w:rsidRPr="002D12B4" w:rsidRDefault="005F5563" w:rsidP="00405C96">
      <w:pPr>
        <w:numPr>
          <w:ilvl w:val="0"/>
          <w:numId w:val="3"/>
        </w:numPr>
        <w:tabs>
          <w:tab w:val="clear" w:pos="4320"/>
          <w:tab w:val="num" w:pos="426"/>
        </w:tabs>
        <w:spacing w:line="360" w:lineRule="auto"/>
        <w:ind w:left="426" w:hanging="284"/>
        <w:rPr>
          <w:rFonts w:ascii="Garamond" w:hAnsi="Garamond"/>
          <w:b/>
          <w:sz w:val="22"/>
          <w:szCs w:val="22"/>
        </w:rPr>
      </w:pPr>
      <w:r w:rsidRPr="002D12B4">
        <w:rPr>
          <w:rFonts w:ascii="Garamond" w:hAnsi="Garamond"/>
          <w:sz w:val="22"/>
          <w:szCs w:val="22"/>
        </w:rPr>
        <w:t>znajdujemy się w sytuacji ekonomicznej i finansowej zapewniającej wykonanie</w:t>
      </w:r>
      <w:r w:rsidRPr="002D12B4">
        <w:rPr>
          <w:rFonts w:ascii="Garamond" w:hAnsi="Garamond"/>
          <w:b/>
          <w:sz w:val="22"/>
          <w:szCs w:val="22"/>
        </w:rPr>
        <w:t xml:space="preserve"> </w:t>
      </w:r>
      <w:r w:rsidRPr="002D12B4">
        <w:rPr>
          <w:rFonts w:ascii="Garamond" w:hAnsi="Garamond"/>
          <w:sz w:val="22"/>
          <w:szCs w:val="22"/>
        </w:rPr>
        <w:t>zamówienia.</w:t>
      </w:r>
    </w:p>
    <w:p w:rsidR="005F5563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5F5563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5F5563" w:rsidRPr="00441D31" w:rsidRDefault="005F5563" w:rsidP="005F5563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</w:t>
      </w:r>
      <w:r w:rsidRPr="00F46BA7">
        <w:rPr>
          <w:rFonts w:ascii="Garamond" w:hAnsi="Garamond"/>
          <w:sz w:val="22"/>
          <w:szCs w:val="22"/>
        </w:rPr>
        <w:t xml:space="preserve">......................................, dnia </w:t>
      </w: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2016r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6"/>
          <w:szCs w:val="16"/>
        </w:rPr>
        <w:t xml:space="preserve">  </w:t>
      </w:r>
      <w:r w:rsidRPr="00441D31">
        <w:rPr>
          <w:rFonts w:ascii="Garamond" w:hAnsi="Garamond"/>
          <w:sz w:val="16"/>
          <w:szCs w:val="16"/>
        </w:rPr>
        <w:t>(miejscowość)</w:t>
      </w:r>
    </w:p>
    <w:p w:rsidR="005F5563" w:rsidRDefault="005F5563" w:rsidP="005F5563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5F5563" w:rsidRPr="00F46BA7" w:rsidRDefault="005F5563" w:rsidP="005F5563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………………………………….</w:t>
      </w:r>
      <w:r w:rsidRPr="00F46BA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30103">
        <w:rPr>
          <w:rFonts w:ascii="Garamond" w:hAnsi="Garamond"/>
          <w:sz w:val="16"/>
          <w:szCs w:val="16"/>
        </w:rPr>
        <w:tab/>
        <w:t>podpis osoby upoważnionej</w:t>
      </w:r>
      <w:r w:rsidRPr="00130103">
        <w:rPr>
          <w:rFonts w:ascii="Garamond" w:hAnsi="Garamond"/>
          <w:sz w:val="16"/>
          <w:szCs w:val="16"/>
        </w:rPr>
        <w:tab/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bookmarkStart w:id="1" w:name="_GoBack"/>
      <w:bookmarkEnd w:id="1"/>
    </w:p>
    <w:p w:rsidR="005F5563" w:rsidRPr="00012938" w:rsidRDefault="005F5563" w:rsidP="005F5563">
      <w:pPr>
        <w:spacing w:line="360" w:lineRule="auto"/>
        <w:ind w:firstLine="708"/>
        <w:jc w:val="right"/>
        <w:rPr>
          <w:rFonts w:ascii="Garamond" w:hAnsi="Garamond"/>
          <w:i/>
          <w:sz w:val="22"/>
          <w:szCs w:val="22"/>
        </w:rPr>
      </w:pPr>
      <w:r w:rsidRPr="0001293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i/>
          <w:sz w:val="22"/>
          <w:szCs w:val="22"/>
        </w:rPr>
        <w:t>5</w:t>
      </w:r>
      <w:r w:rsidRPr="00012938">
        <w:rPr>
          <w:rFonts w:ascii="Garamond" w:hAnsi="Garamond"/>
          <w:i/>
          <w:sz w:val="22"/>
          <w:szCs w:val="22"/>
        </w:rPr>
        <w:t xml:space="preserve"> </w:t>
      </w:r>
    </w:p>
    <w:p w:rsidR="005F5563" w:rsidRDefault="005F5563" w:rsidP="005F5563">
      <w:pPr>
        <w:rPr>
          <w:b/>
        </w:rPr>
      </w:pPr>
    </w:p>
    <w:p w:rsidR="005F5563" w:rsidRDefault="005F5563" w:rsidP="005F556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b/>
          <w:sz w:val="22"/>
          <w:szCs w:val="22"/>
        </w:rPr>
        <w:t>Oświadczenie</w:t>
      </w: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 braku podstaw do wykluczenia z postępowania</w:t>
      </w:r>
    </w:p>
    <w:p w:rsidR="005F5563" w:rsidRPr="00F46BA7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4A7579" w:rsidRDefault="005F5563" w:rsidP="005F5563">
      <w:pPr>
        <w:tabs>
          <w:tab w:val="left" w:pos="0"/>
        </w:tabs>
        <w:spacing w:line="360" w:lineRule="auto"/>
        <w:ind w:right="-92"/>
        <w:jc w:val="both"/>
        <w:rPr>
          <w:rFonts w:ascii="Garamond" w:hAnsi="Garamond"/>
          <w:b/>
          <w:sz w:val="22"/>
          <w:szCs w:val="22"/>
        </w:rPr>
      </w:pPr>
      <w:r w:rsidRPr="001D1A96">
        <w:rPr>
          <w:rFonts w:ascii="Garamond" w:hAnsi="Garamond"/>
          <w:sz w:val="22"/>
          <w:szCs w:val="22"/>
        </w:rPr>
        <w:t xml:space="preserve">Przystępując do postępowania w sprawie udzielenia zamówienia publicznego na </w:t>
      </w:r>
      <w:r>
        <w:rPr>
          <w:rFonts w:ascii="Garamond" w:hAnsi="Garamond"/>
          <w:b/>
          <w:sz w:val="22"/>
          <w:szCs w:val="22"/>
        </w:rPr>
        <w:t xml:space="preserve">„Dostawa wyposażenia pracowni umiejętności pielęgniarskich”  </w:t>
      </w:r>
      <w:r w:rsidRPr="00F46BA7">
        <w:rPr>
          <w:rFonts w:ascii="Garamond" w:hAnsi="Garamond"/>
          <w:sz w:val="22"/>
          <w:szCs w:val="22"/>
        </w:rPr>
        <w:t xml:space="preserve">ja niżej podpisany reprezentujący firmę </w:t>
      </w: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(nazwa wykonawcy)</w:t>
      </w: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</w:t>
      </w:r>
      <w:r w:rsidRPr="00F46BA7">
        <w:rPr>
          <w:rFonts w:ascii="Garamond" w:hAnsi="Garamond"/>
          <w:sz w:val="22"/>
          <w:szCs w:val="22"/>
        </w:rPr>
        <w:t>.............................</w:t>
      </w:r>
      <w:r>
        <w:rPr>
          <w:rFonts w:ascii="Garamond" w:hAnsi="Garamond"/>
          <w:sz w:val="22"/>
          <w:szCs w:val="22"/>
        </w:rPr>
        <w:t>..........................</w:t>
      </w:r>
    </w:p>
    <w:p w:rsidR="005F5563" w:rsidRPr="00F46BA7" w:rsidRDefault="005F5563" w:rsidP="005F5563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(adres wykonawcy)</w:t>
      </w:r>
    </w:p>
    <w:p w:rsidR="005F5563" w:rsidRPr="00F46BA7" w:rsidRDefault="005F5563" w:rsidP="005F5563">
      <w:pPr>
        <w:spacing w:line="360" w:lineRule="auto"/>
        <w:rPr>
          <w:rFonts w:ascii="Garamond" w:hAnsi="Garamond"/>
          <w:sz w:val="22"/>
          <w:szCs w:val="22"/>
        </w:rPr>
      </w:pPr>
    </w:p>
    <w:p w:rsidR="005F5563" w:rsidRPr="00441D31" w:rsidRDefault="005F5563" w:rsidP="005F5563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>jako upoważniony na piśmie lub wpisany w odpowiednich doku</w:t>
      </w:r>
      <w:r>
        <w:rPr>
          <w:rFonts w:ascii="Garamond" w:hAnsi="Garamond"/>
          <w:sz w:val="22"/>
          <w:szCs w:val="22"/>
        </w:rPr>
        <w:t xml:space="preserve">mentach rejestrowych, w imieniu </w:t>
      </w:r>
      <w:r w:rsidRPr="00F46BA7">
        <w:rPr>
          <w:rFonts w:ascii="Garamond" w:hAnsi="Garamond"/>
          <w:sz w:val="22"/>
          <w:szCs w:val="22"/>
        </w:rPr>
        <w:t>reprezentowanej przez mnie fir</w:t>
      </w:r>
      <w:r>
        <w:rPr>
          <w:rFonts w:ascii="Garamond" w:hAnsi="Garamond"/>
          <w:sz w:val="22"/>
          <w:szCs w:val="22"/>
        </w:rPr>
        <w:t>my</w:t>
      </w:r>
      <w:r w:rsidRPr="00F46BA7">
        <w:rPr>
          <w:rFonts w:ascii="Garamond" w:hAnsi="Garamond"/>
          <w:sz w:val="22"/>
          <w:szCs w:val="22"/>
        </w:rPr>
        <w:t xml:space="preserve"> </w:t>
      </w:r>
      <w:r w:rsidRPr="00F46BA7">
        <w:rPr>
          <w:rFonts w:ascii="Garamond" w:hAnsi="Garamond"/>
          <w:b/>
          <w:sz w:val="22"/>
          <w:szCs w:val="22"/>
        </w:rPr>
        <w:t>oświadczam, że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41D31">
        <w:rPr>
          <w:rFonts w:ascii="Garamond" w:hAnsi="Garamond"/>
          <w:b/>
          <w:sz w:val="22"/>
          <w:szCs w:val="22"/>
        </w:rPr>
        <w:t>w brak jest podstaw do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41D31">
        <w:rPr>
          <w:rFonts w:ascii="Garamond" w:hAnsi="Garamond"/>
          <w:b/>
          <w:sz w:val="22"/>
          <w:szCs w:val="22"/>
        </w:rPr>
        <w:t>wykluczenia z powodu niespełnienia warunków, o których mowa w art. 24 ust. 1 Prawa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41D31">
        <w:rPr>
          <w:rFonts w:ascii="Garamond" w:hAnsi="Garamond"/>
          <w:b/>
          <w:sz w:val="22"/>
          <w:szCs w:val="22"/>
        </w:rPr>
        <w:t>zamówień publicznych</w:t>
      </w:r>
      <w:r>
        <w:rPr>
          <w:rFonts w:ascii="Garamond" w:hAnsi="Garamond"/>
          <w:b/>
          <w:sz w:val="22"/>
          <w:szCs w:val="22"/>
        </w:rPr>
        <w:t>.</w:t>
      </w:r>
    </w:p>
    <w:p w:rsidR="005F5563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5F5563" w:rsidRPr="00F46BA7" w:rsidRDefault="005F5563" w:rsidP="005F556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5F5563" w:rsidRPr="005F5563" w:rsidRDefault="005F5563" w:rsidP="005F5563">
      <w:pPr>
        <w:spacing w:line="360" w:lineRule="auto"/>
        <w:ind w:left="4248" w:firstLine="708"/>
        <w:rPr>
          <w:rFonts w:ascii="Garamond" w:hAnsi="Garamond"/>
          <w:sz w:val="22"/>
          <w:szCs w:val="22"/>
        </w:rPr>
      </w:pPr>
      <w:r w:rsidRPr="00F46BA7">
        <w:rPr>
          <w:rFonts w:ascii="Garamond" w:hAnsi="Garamond"/>
          <w:sz w:val="22"/>
          <w:szCs w:val="22"/>
        </w:rPr>
        <w:t xml:space="preserve">......................................, dnia </w:t>
      </w: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............</w:t>
      </w:r>
      <w:r>
        <w:rPr>
          <w:rFonts w:ascii="Garamond" w:hAnsi="Garamond"/>
          <w:sz w:val="22"/>
          <w:szCs w:val="22"/>
        </w:rPr>
        <w:t>2016 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6"/>
          <w:szCs w:val="16"/>
        </w:rPr>
        <w:t xml:space="preserve"> </w:t>
      </w:r>
      <w:r w:rsidRPr="00441D31">
        <w:rPr>
          <w:rFonts w:ascii="Garamond" w:hAnsi="Garamond"/>
          <w:sz w:val="16"/>
          <w:szCs w:val="16"/>
        </w:rPr>
        <w:t>(miejscowość)</w:t>
      </w:r>
    </w:p>
    <w:p w:rsidR="005F5563" w:rsidRDefault="005F5563" w:rsidP="005F5563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………………………………….</w:t>
      </w:r>
      <w:r w:rsidRPr="00F46BA7">
        <w:rPr>
          <w:rFonts w:ascii="Garamond" w:hAnsi="Garamond"/>
          <w:sz w:val="22"/>
          <w:szCs w:val="22"/>
        </w:rPr>
        <w:tab/>
      </w:r>
    </w:p>
    <w:p w:rsidR="005F5563" w:rsidRPr="005F5563" w:rsidRDefault="005F5563" w:rsidP="005F5563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130103">
        <w:rPr>
          <w:rFonts w:ascii="Garamond" w:hAnsi="Garamond"/>
          <w:sz w:val="16"/>
          <w:szCs w:val="16"/>
        </w:rPr>
        <w:t>podpis osoby upoważnionej</w:t>
      </w:r>
      <w:r w:rsidRPr="00F46BA7">
        <w:rPr>
          <w:rFonts w:ascii="Garamond" w:hAnsi="Garamond"/>
          <w:sz w:val="22"/>
          <w:szCs w:val="22"/>
        </w:rPr>
        <w:tab/>
      </w: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spacing w:line="360" w:lineRule="auto"/>
        <w:ind w:firstLine="708"/>
        <w:jc w:val="right"/>
        <w:rPr>
          <w:rFonts w:ascii="Garamond" w:hAnsi="Garamond"/>
          <w:b/>
          <w:sz w:val="22"/>
          <w:szCs w:val="22"/>
        </w:rPr>
      </w:pPr>
    </w:p>
    <w:p w:rsidR="005F5563" w:rsidRDefault="005F5563" w:rsidP="005F5563">
      <w:pPr>
        <w:pStyle w:val="Nagwek3"/>
        <w:jc w:val="right"/>
        <w:rPr>
          <w:rFonts w:ascii="Garamond" w:hAnsi="Garamond"/>
          <w:b w:val="0"/>
          <w:i/>
          <w:sz w:val="22"/>
          <w:szCs w:val="22"/>
        </w:rPr>
      </w:pPr>
    </w:p>
    <w:p w:rsidR="005F5563" w:rsidRDefault="005F5563" w:rsidP="005F5563"/>
    <w:p w:rsidR="005F5563" w:rsidRPr="00D74FC8" w:rsidRDefault="005F5563" w:rsidP="005F5563"/>
    <w:p w:rsidR="005F5563" w:rsidRPr="00012938" w:rsidRDefault="005F5563" w:rsidP="005F5563">
      <w:pPr>
        <w:pStyle w:val="Nagwek3"/>
        <w:jc w:val="right"/>
        <w:rPr>
          <w:rFonts w:ascii="Garamond" w:hAnsi="Garamond"/>
          <w:b w:val="0"/>
          <w:i/>
          <w:sz w:val="22"/>
          <w:szCs w:val="22"/>
        </w:rPr>
      </w:pPr>
      <w:r w:rsidRPr="00012938">
        <w:rPr>
          <w:rFonts w:ascii="Garamond" w:hAnsi="Garamond"/>
          <w:b w:val="0"/>
          <w:i/>
          <w:sz w:val="22"/>
          <w:szCs w:val="22"/>
        </w:rPr>
        <w:t>z</w:t>
      </w:r>
      <w:r>
        <w:rPr>
          <w:rFonts w:ascii="Garamond" w:hAnsi="Garamond"/>
          <w:b w:val="0"/>
          <w:i/>
          <w:sz w:val="22"/>
          <w:szCs w:val="22"/>
        </w:rPr>
        <w:t>ałącznik nr 6</w:t>
      </w:r>
    </w:p>
    <w:p w:rsidR="005F5563" w:rsidRPr="0037404B" w:rsidRDefault="005F5563" w:rsidP="005F5563">
      <w:pPr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jc w:val="right"/>
        <w:rPr>
          <w:rFonts w:ascii="Garamond" w:hAnsi="Garamond"/>
          <w:i/>
          <w:sz w:val="22"/>
          <w:szCs w:val="22"/>
        </w:rPr>
      </w:pPr>
    </w:p>
    <w:p w:rsidR="005F5563" w:rsidRPr="0037404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37404B">
        <w:rPr>
          <w:rFonts w:ascii="Garamond" w:hAnsi="Garamond"/>
          <w:i/>
          <w:color w:val="000000"/>
          <w:sz w:val="22"/>
          <w:szCs w:val="22"/>
        </w:rPr>
        <w:t xml:space="preserve">Nazwa firmy (wykonawcy): </w:t>
      </w:r>
      <w:r>
        <w:rPr>
          <w:rFonts w:ascii="Garamond" w:hAnsi="Garamond"/>
          <w:i/>
          <w:color w:val="000000"/>
          <w:sz w:val="22"/>
          <w:szCs w:val="22"/>
        </w:rPr>
        <w:t>…</w:t>
      </w:r>
      <w:r w:rsidRPr="0037404B">
        <w:rPr>
          <w:rFonts w:ascii="Garamond" w:hAnsi="Garamond"/>
          <w:i/>
          <w:color w:val="000000"/>
          <w:sz w:val="22"/>
          <w:szCs w:val="22"/>
        </w:rPr>
        <w:t>..................</w:t>
      </w:r>
      <w:r w:rsidRPr="0037404B"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37404B">
        <w:rPr>
          <w:rFonts w:ascii="Garamond" w:hAnsi="Garamond"/>
          <w:color w:val="000000"/>
          <w:sz w:val="22"/>
          <w:szCs w:val="22"/>
        </w:rPr>
        <w:tab/>
      </w:r>
      <w:r w:rsidRPr="0037404B">
        <w:rPr>
          <w:rFonts w:ascii="Garamond" w:hAnsi="Garamond"/>
          <w:color w:val="000000"/>
          <w:sz w:val="22"/>
          <w:szCs w:val="22"/>
        </w:rPr>
        <w:tab/>
      </w:r>
    </w:p>
    <w:p w:rsidR="005F5563" w:rsidRPr="0037404B" w:rsidRDefault="005F5563" w:rsidP="005F556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37404B">
        <w:rPr>
          <w:rFonts w:ascii="Garamond" w:hAnsi="Garamond"/>
          <w:i/>
          <w:color w:val="000000"/>
          <w:sz w:val="22"/>
          <w:szCs w:val="22"/>
        </w:rPr>
        <w:t xml:space="preserve">Adres wykonawcy: </w:t>
      </w:r>
      <w:r>
        <w:rPr>
          <w:rFonts w:ascii="Garamond" w:hAnsi="Garamond"/>
          <w:i/>
          <w:color w:val="000000"/>
          <w:sz w:val="22"/>
          <w:szCs w:val="22"/>
        </w:rPr>
        <w:t>…</w:t>
      </w:r>
      <w:r w:rsidRPr="0037404B">
        <w:rPr>
          <w:rFonts w:ascii="Garamond" w:hAnsi="Garamond"/>
          <w:i/>
          <w:color w:val="000000"/>
          <w:sz w:val="22"/>
          <w:szCs w:val="22"/>
        </w:rPr>
        <w:t xml:space="preserve">................................ </w:t>
      </w:r>
    </w:p>
    <w:p w:rsidR="005F5563" w:rsidRDefault="005F5563" w:rsidP="005F5563">
      <w:pPr>
        <w:ind w:left="360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i/>
          <w:sz w:val="22"/>
          <w:szCs w:val="22"/>
        </w:rPr>
      </w:pPr>
    </w:p>
    <w:p w:rsidR="005F5563" w:rsidRDefault="005F5563" w:rsidP="005F5563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Zgodnie z wymaganiami ustawy z dnia 29 stycznia 2004 roku Prawo zamówień publicznych</w:t>
      </w:r>
      <w:r w:rsidRPr="00EB02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F46BA7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z</w:t>
      </w:r>
      <w:r w:rsidRPr="00F46BA7">
        <w:rPr>
          <w:rFonts w:ascii="Garamond" w:hAnsi="Garamond"/>
          <w:sz w:val="22"/>
          <w:szCs w:val="22"/>
        </w:rPr>
        <w:t>.U.</w:t>
      </w:r>
      <w:r>
        <w:rPr>
          <w:rFonts w:ascii="Garamond" w:hAnsi="Garamond"/>
          <w:sz w:val="22"/>
          <w:szCs w:val="22"/>
        </w:rPr>
        <w:t>2015 poz. 2164</w:t>
      </w:r>
      <w:r w:rsidRPr="00F46BA7">
        <w:rPr>
          <w:rFonts w:ascii="Garamond" w:hAnsi="Garamond"/>
          <w:sz w:val="22"/>
          <w:szCs w:val="22"/>
        </w:rPr>
        <w:t xml:space="preserve">  z </w:t>
      </w:r>
      <w:proofErr w:type="spellStart"/>
      <w:r w:rsidRPr="00F46BA7">
        <w:rPr>
          <w:rFonts w:ascii="Garamond" w:hAnsi="Garamond"/>
          <w:sz w:val="22"/>
          <w:szCs w:val="22"/>
        </w:rPr>
        <w:t>póź</w:t>
      </w:r>
      <w:proofErr w:type="spellEnd"/>
      <w:r w:rsidRPr="00F46BA7">
        <w:rPr>
          <w:rFonts w:ascii="Garamond" w:hAnsi="Garamond"/>
          <w:sz w:val="22"/>
          <w:szCs w:val="22"/>
        </w:rPr>
        <w:t>. zm.)</w:t>
      </w:r>
      <w:r>
        <w:rPr>
          <w:rFonts w:ascii="Garamond" w:hAnsi="Garamond"/>
          <w:sz w:val="22"/>
          <w:szCs w:val="22"/>
        </w:rPr>
        <w:t xml:space="preserve"> zawartymi w art. 26 ust. 2d:</w:t>
      </w:r>
    </w:p>
    <w:p w:rsidR="005F5563" w:rsidRDefault="005F5563" w:rsidP="005F556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Informuję, że nie należę do żadnej grupy kapitałowej.</w:t>
      </w:r>
    </w:p>
    <w:p w:rsidR="005F5563" w:rsidRDefault="005F5563" w:rsidP="005F5563">
      <w:p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W związku z przynależnością do grupy kapitałowej przedkładam w załączeniu listę podmiotów należących do tej grupy pod rygorem wykluczenia z postępowania na podstawie art.. 24 b ust. 3 ustawy.*</w:t>
      </w:r>
    </w:p>
    <w:p w:rsidR="005F5563" w:rsidRPr="00F46BA7" w:rsidRDefault="005F5563" w:rsidP="005F556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ind w:left="360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</w:t>
      </w:r>
      <w:r w:rsidRPr="00F46BA7">
        <w:rPr>
          <w:rFonts w:ascii="Garamond" w:hAnsi="Garamond"/>
          <w:sz w:val="22"/>
          <w:szCs w:val="22"/>
        </w:rPr>
        <w:t xml:space="preserve">......................................, dnia </w:t>
      </w:r>
      <w:r>
        <w:rPr>
          <w:rFonts w:ascii="Garamond" w:hAnsi="Garamond"/>
          <w:sz w:val="22"/>
          <w:szCs w:val="22"/>
        </w:rPr>
        <w:t>…</w:t>
      </w:r>
      <w:r w:rsidRPr="00F46BA7">
        <w:rPr>
          <w:rFonts w:ascii="Garamond" w:hAnsi="Garamond"/>
          <w:sz w:val="22"/>
          <w:szCs w:val="22"/>
        </w:rPr>
        <w:t>..........</w:t>
      </w: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41D3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                                  </w:t>
      </w:r>
      <w:r>
        <w:rPr>
          <w:rFonts w:ascii="Garamond" w:hAnsi="Garamond"/>
          <w:sz w:val="16"/>
          <w:szCs w:val="16"/>
        </w:rPr>
        <w:t xml:space="preserve">                           </w:t>
      </w:r>
      <w:r w:rsidRPr="00441D31">
        <w:rPr>
          <w:rFonts w:ascii="Garamond" w:hAnsi="Garamond"/>
          <w:sz w:val="16"/>
          <w:szCs w:val="16"/>
        </w:rPr>
        <w:t>(miejscowość)</w:t>
      </w:r>
    </w:p>
    <w:p w:rsidR="005F5563" w:rsidRDefault="005F5563" w:rsidP="005F5563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p w:rsidR="005F5563" w:rsidRDefault="005F5563" w:rsidP="005F5563">
      <w:pPr>
        <w:spacing w:line="360" w:lineRule="auto"/>
        <w:jc w:val="center"/>
        <w:rPr>
          <w:rFonts w:ascii="Garamond" w:hAnsi="Garamond"/>
          <w:sz w:val="16"/>
          <w:szCs w:val="16"/>
        </w:rPr>
      </w:pPr>
    </w:p>
    <w:p w:rsidR="005F5563" w:rsidRPr="00063A13" w:rsidRDefault="005F5563" w:rsidP="005F5563">
      <w:pPr>
        <w:spacing w:line="36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22"/>
          <w:szCs w:val="22"/>
        </w:rPr>
        <w:t>…</w:t>
      </w:r>
      <w:r w:rsidRPr="0037404B">
        <w:rPr>
          <w:rFonts w:ascii="Garamond" w:hAnsi="Garamond"/>
          <w:sz w:val="22"/>
          <w:szCs w:val="22"/>
        </w:rPr>
        <w:t>.........................................................</w:t>
      </w:r>
    </w:p>
    <w:p w:rsidR="005F5563" w:rsidRPr="008E2180" w:rsidRDefault="005F5563" w:rsidP="005F5563">
      <w:pPr>
        <w:ind w:left="5664" w:firstLine="708"/>
        <w:rPr>
          <w:rFonts w:ascii="Garamond" w:hAnsi="Garamond"/>
          <w:i/>
          <w:color w:val="000000"/>
          <w:sz w:val="16"/>
          <w:szCs w:val="16"/>
        </w:rPr>
      </w:pPr>
      <w:r w:rsidRPr="008E2180">
        <w:rPr>
          <w:rFonts w:ascii="Garamond" w:hAnsi="Garamond"/>
          <w:sz w:val="16"/>
          <w:szCs w:val="16"/>
        </w:rPr>
        <w:t>Podpisy osoby upoważnionej</w:t>
      </w:r>
    </w:p>
    <w:p w:rsidR="005F5563" w:rsidRPr="0037404B" w:rsidRDefault="005F5563" w:rsidP="005F5563">
      <w:pPr>
        <w:ind w:left="360"/>
        <w:rPr>
          <w:rFonts w:ascii="Garamond" w:hAnsi="Garamond"/>
          <w:b/>
          <w:sz w:val="22"/>
          <w:szCs w:val="22"/>
        </w:rPr>
      </w:pPr>
    </w:p>
    <w:p w:rsidR="005F5563" w:rsidRPr="0037404B" w:rsidRDefault="005F5563" w:rsidP="005F5563">
      <w:pPr>
        <w:ind w:left="360"/>
        <w:rPr>
          <w:rFonts w:ascii="Garamond" w:hAnsi="Garamond"/>
          <w:b/>
          <w:sz w:val="22"/>
          <w:szCs w:val="22"/>
        </w:rPr>
      </w:pPr>
    </w:p>
    <w:p w:rsidR="005F5563" w:rsidRPr="0037404B" w:rsidRDefault="005F5563" w:rsidP="005F5563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F5563" w:rsidRDefault="005F5563" w:rsidP="005F5563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5F5563" w:rsidRDefault="005F5563" w:rsidP="005F5563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5F5563" w:rsidRDefault="005F5563" w:rsidP="005F5563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p w:rsidR="005F5563" w:rsidRDefault="005F5563" w:rsidP="005F5563">
      <w:pPr>
        <w:spacing w:line="360" w:lineRule="auto"/>
        <w:jc w:val="both"/>
        <w:rPr>
          <w:rFonts w:ascii="Garamond" w:hAnsi="Garamond"/>
          <w:sz w:val="20"/>
          <w:szCs w:val="22"/>
        </w:rPr>
      </w:pPr>
    </w:p>
    <w:sectPr w:rsidR="005F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96" w:rsidRDefault="00405C96" w:rsidP="005F5563">
      <w:r>
        <w:separator/>
      </w:r>
    </w:p>
  </w:endnote>
  <w:endnote w:type="continuationSeparator" w:id="0">
    <w:p w:rsidR="00405C96" w:rsidRDefault="00405C96" w:rsidP="005F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Blac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6A" w:rsidRDefault="00405C96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26A" w:rsidRDefault="00405C96" w:rsidP="00BD12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6A" w:rsidRDefault="00405C96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5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526A" w:rsidRDefault="00405C96" w:rsidP="00BD12B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6A" w:rsidRDefault="00405C96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26A" w:rsidRDefault="00405C96" w:rsidP="00BD12B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6A" w:rsidRDefault="00405C96" w:rsidP="00BD12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96" w:rsidRDefault="00405C96" w:rsidP="005F5563">
      <w:r>
        <w:separator/>
      </w:r>
    </w:p>
  </w:footnote>
  <w:footnote w:type="continuationSeparator" w:id="0">
    <w:p w:rsidR="00405C96" w:rsidRDefault="00405C96" w:rsidP="005F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5E66"/>
    <w:multiLevelType w:val="hybridMultilevel"/>
    <w:tmpl w:val="22F8DA32"/>
    <w:lvl w:ilvl="0" w:tplc="3B06E3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10D1A"/>
    <w:multiLevelType w:val="hybridMultilevel"/>
    <w:tmpl w:val="BCAEF50A"/>
    <w:lvl w:ilvl="0" w:tplc="09822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0F3A"/>
    <w:multiLevelType w:val="hybridMultilevel"/>
    <w:tmpl w:val="DF02CD2E"/>
    <w:lvl w:ilvl="0" w:tplc="3608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31E4"/>
    <w:multiLevelType w:val="hybridMultilevel"/>
    <w:tmpl w:val="DF02CD2E"/>
    <w:lvl w:ilvl="0" w:tplc="3608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2C0E"/>
    <w:multiLevelType w:val="hybridMultilevel"/>
    <w:tmpl w:val="DF02CD2E"/>
    <w:lvl w:ilvl="0" w:tplc="3608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179B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2738BF"/>
    <w:multiLevelType w:val="hybridMultilevel"/>
    <w:tmpl w:val="13D6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261445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4046610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65A7A0D"/>
    <w:multiLevelType w:val="hybridMultilevel"/>
    <w:tmpl w:val="21588A60"/>
    <w:lvl w:ilvl="0" w:tplc="09822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00DB"/>
    <w:multiLevelType w:val="hybridMultilevel"/>
    <w:tmpl w:val="DF02CD2E"/>
    <w:lvl w:ilvl="0" w:tplc="3608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7AAC63ED"/>
    <w:multiLevelType w:val="hybridMultilevel"/>
    <w:tmpl w:val="AA1099B2"/>
    <w:lvl w:ilvl="0" w:tplc="09822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63"/>
    <w:rsid w:val="00405C96"/>
    <w:rsid w:val="005F5563"/>
    <w:rsid w:val="006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4DA8"/>
  <w15:chartTrackingRefBased/>
  <w15:docId w15:val="{98C38673-7070-465B-885A-ABDFCFE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55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5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F55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5563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5F5563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F5563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56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F55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F55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5F556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F55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F5563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F5563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55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5F5563"/>
    <w:rPr>
      <w:color w:val="0000FF"/>
      <w:u w:val="single"/>
    </w:rPr>
  </w:style>
  <w:style w:type="paragraph" w:styleId="Nagwek">
    <w:name w:val="header"/>
    <w:basedOn w:val="Normalny"/>
    <w:link w:val="NagwekZnak"/>
    <w:rsid w:val="005F5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F5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F5563"/>
  </w:style>
  <w:style w:type="paragraph" w:customStyle="1" w:styleId="Style2">
    <w:name w:val="Style2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">
    <w:name w:val="Style3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4">
    <w:name w:val="Style4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6">
    <w:name w:val="Style6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7">
    <w:name w:val="Style7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0">
    <w:name w:val="Font Style40"/>
    <w:rsid w:val="005F5563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5F5563"/>
    <w:rPr>
      <w:rFonts w:ascii="Calibri" w:hAnsi="Calibri" w:cs="Calibri"/>
      <w:b/>
      <w:bCs/>
      <w:sz w:val="16"/>
      <w:szCs w:val="16"/>
    </w:rPr>
  </w:style>
  <w:style w:type="paragraph" w:customStyle="1" w:styleId="Style10">
    <w:name w:val="Style10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7">
    <w:name w:val="Style17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2">
    <w:name w:val="Style22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5F5563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1">
    <w:name w:val="Style31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7">
    <w:name w:val="Style37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51">
    <w:name w:val="Font Style51"/>
    <w:rsid w:val="005F5563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5F5563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5F5563"/>
    <w:pPr>
      <w:ind w:left="705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5F55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5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0">
    <w:name w:val="WW8Num9z0"/>
    <w:rsid w:val="005F5563"/>
    <w:rPr>
      <w:rFonts w:ascii="Symbol" w:hAnsi="Symbol"/>
    </w:rPr>
  </w:style>
  <w:style w:type="character" w:customStyle="1" w:styleId="WW8Num20z0">
    <w:name w:val="WW8Num20z0"/>
    <w:rsid w:val="005F5563"/>
    <w:rPr>
      <w:b/>
    </w:rPr>
  </w:style>
  <w:style w:type="paragraph" w:customStyle="1" w:styleId="Default">
    <w:name w:val="Default"/>
    <w:rsid w:val="005F5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55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5F5563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556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55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5F556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table" w:styleId="Tabela-Siatka">
    <w:name w:val="Table Grid"/>
    <w:basedOn w:val="Standardowy"/>
    <w:rsid w:val="005F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F55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5F5563"/>
    <w:rPr>
      <w:rFonts w:cs="Times New Roman"/>
      <w:i/>
      <w:iCs/>
    </w:rPr>
  </w:style>
  <w:style w:type="character" w:customStyle="1" w:styleId="descr">
    <w:name w:val="descr"/>
    <w:rsid w:val="005F5563"/>
    <w:rPr>
      <w:rFonts w:cs="Times New Roman"/>
    </w:rPr>
  </w:style>
  <w:style w:type="paragraph" w:customStyle="1" w:styleId="awciety">
    <w:name w:val="a) wciety"/>
    <w:basedOn w:val="Normalny"/>
    <w:rsid w:val="005F5563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5F5563"/>
    <w:pPr>
      <w:ind w:left="36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F55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55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5F5563"/>
    <w:rPr>
      <w:vertAlign w:val="superscript"/>
    </w:rPr>
  </w:style>
  <w:style w:type="character" w:styleId="Odwoaniedokomentarza">
    <w:name w:val="annotation reference"/>
    <w:semiHidden/>
    <w:rsid w:val="005F55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55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55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F5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55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5F5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55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">
    <w:name w:val="paragraf"/>
    <w:basedOn w:val="glowny"/>
    <w:next w:val="glowny"/>
    <w:rsid w:val="005F5563"/>
    <w:pPr>
      <w:spacing w:after="119"/>
    </w:pPr>
  </w:style>
  <w:style w:type="paragraph" w:customStyle="1" w:styleId="parag-srodek">
    <w:name w:val="parag-srodek"/>
    <w:rsid w:val="005F5563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5F5563"/>
    <w:pPr>
      <w:widowControl w:val="0"/>
      <w:suppressAutoHyphens/>
      <w:autoSpaceDE w:val="0"/>
    </w:pPr>
    <w:rPr>
      <w:rFonts w:ascii="Bodoni Black" w:eastAsia="Bodoni Black" w:hAnsi="Bodoni Black" w:cs="Bodoni Black"/>
      <w:lang w:eastAsia="pl-PL" w:bidi="pl-PL"/>
    </w:rPr>
  </w:style>
  <w:style w:type="paragraph" w:styleId="NormalnyWeb">
    <w:name w:val="Normal (Web)"/>
    <w:basedOn w:val="Normalny"/>
    <w:uiPriority w:val="99"/>
    <w:rsid w:val="005F5563"/>
    <w:pPr>
      <w:spacing w:before="100" w:beforeAutospacing="1" w:after="119"/>
    </w:pPr>
    <w:rPr>
      <w:lang w:eastAsia="pl-PL"/>
    </w:rPr>
  </w:style>
  <w:style w:type="paragraph" w:styleId="Tytu">
    <w:name w:val="Title"/>
    <w:basedOn w:val="Normalny"/>
    <w:link w:val="TytuZnak"/>
    <w:qFormat/>
    <w:rsid w:val="005F5563"/>
    <w:pPr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55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5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F556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5F556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F556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5F5563"/>
    <w:pPr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5563"/>
    <w:rPr>
      <w:rFonts w:ascii="Times New Roman" w:eastAsia="Times New Roman" w:hAnsi="Times New Roman" w:cs="Times New Roman"/>
      <w:kern w:val="3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78</Pages>
  <Words>16365</Words>
  <Characters>98192</Characters>
  <Application>Microsoft Office Word</Application>
  <DocSecurity>0</DocSecurity>
  <Lines>818</Lines>
  <Paragraphs>228</Paragraphs>
  <ScaleCrop>false</ScaleCrop>
  <Company/>
  <LinksUpToDate>false</LinksUpToDate>
  <CharactersWithSpaces>114329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rpszczolarski</dc:creator>
  <cp:keywords/>
  <dc:description/>
  <cp:lastModifiedBy>rpszczolarski</cp:lastModifiedBy>
  <cp:revision>1</cp:revision>
  <dcterms:created xsi:type="dcterms:W3CDTF">2016-04-01T11:04:00Z</dcterms:created>
  <dcterms:modified xsi:type="dcterms:W3CDTF">2016-04-01T11:08:00Z</dcterms:modified>
</cp:coreProperties>
</file>