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BFE" w:rsidRDefault="00B7397C" w:rsidP="00FE4868">
      <w:pPr>
        <w:spacing w:line="276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-367030</wp:posOffset>
                </wp:positionV>
                <wp:extent cx="4972050" cy="828675"/>
                <wp:effectExtent l="0" t="0" r="0" b="952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BFE" w:rsidRPr="008E2C0D" w:rsidRDefault="00F02BFE" w:rsidP="00F02BFE">
                            <w:pP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8E2C0D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PAŃSTWOWA WYŻSZA SZKOŁA ZAWODOWA</w:t>
                            </w:r>
                            <w:r w:rsidRPr="008E2C0D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8E2C0D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F02BFE" w:rsidRDefault="00F02BFE" w:rsidP="00F02BFE">
                            <w:pP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8E2C0D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 xml:space="preserve">m. Angelusa </w:t>
                            </w:r>
                            <w:proofErr w:type="spellStart"/>
                            <w:r w:rsidRPr="008E2C0D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Silesiusa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 xml:space="preserve"> w</w:t>
                            </w:r>
                            <w:r w:rsidRPr="008E2C0D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 xml:space="preserve"> Wałbrzychu</w:t>
                            </w:r>
                          </w:p>
                          <w:p w:rsidR="00F02BFE" w:rsidRDefault="00F02BFE" w:rsidP="00F02BFE">
                            <w:pP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02BFE" w:rsidRPr="008E2C0D" w:rsidRDefault="00F02BFE" w:rsidP="00F02BFE">
                            <w:pP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REKTOR</w:t>
                            </w:r>
                          </w:p>
                          <w:p w:rsidR="00F02BFE" w:rsidRPr="00C944B0" w:rsidRDefault="00F02BFE" w:rsidP="00F02BFE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02BFE" w:rsidRPr="00C944B0" w:rsidRDefault="00F02BFE" w:rsidP="00F02BFE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C944B0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REKTOR</w:t>
                            </w:r>
                          </w:p>
                          <w:p w:rsidR="00F02BFE" w:rsidRPr="00C944B0" w:rsidRDefault="00F02BFE" w:rsidP="00F02BF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F02BFE" w:rsidRPr="00C944B0" w:rsidRDefault="00F02BFE" w:rsidP="00F02BF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B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58-300 Wałbrzych</w:t>
                            </w:r>
                          </w:p>
                          <w:p w:rsidR="00F02BFE" w:rsidRPr="00C944B0" w:rsidRDefault="00F02BFE" w:rsidP="00F02BF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B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ul. Zamkowa 4</w:t>
                            </w:r>
                          </w:p>
                          <w:p w:rsidR="00F02BFE" w:rsidRPr="00C944B0" w:rsidRDefault="00F02BFE" w:rsidP="00F02BF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B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tel. (074) 641 92 00</w:t>
                            </w:r>
                          </w:p>
                          <w:p w:rsidR="00F02BFE" w:rsidRDefault="00F02BFE" w:rsidP="00F02B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90.35pt;margin-top:-28.9pt;width:391.5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" stroked="f">
                <v:textbox>
                  <w:txbxContent>
                    <w:p w:rsidR="00F02BFE" w:rsidRPr="008E2C0D" w:rsidRDefault="00F02BFE" w:rsidP="00F02BFE">
                      <w:pP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</w:pPr>
                      <w:r w:rsidRPr="008E2C0D"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>PAŃSTWOWA WYŻSZA SZKOŁA ZAWODOWA</w:t>
                      </w:r>
                      <w:r w:rsidRPr="008E2C0D"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ab/>
                      </w:r>
                      <w:r w:rsidRPr="008E2C0D"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ab/>
                      </w:r>
                    </w:p>
                    <w:p w:rsidR="00F02BFE" w:rsidRDefault="00F02BFE" w:rsidP="00F02BFE">
                      <w:pP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>i</w:t>
                      </w:r>
                      <w:r w:rsidRPr="008E2C0D"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>m. Angelusa Silesiusa</w:t>
                      </w:r>
                      <w: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 xml:space="preserve"> w</w:t>
                      </w:r>
                      <w:r w:rsidRPr="008E2C0D"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 xml:space="preserve"> Wałbrzychu</w:t>
                      </w:r>
                    </w:p>
                    <w:p w:rsidR="00F02BFE" w:rsidRDefault="00F02BFE" w:rsidP="00F02BFE">
                      <w:pP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</w:pPr>
                    </w:p>
                    <w:p w:rsidR="00F02BFE" w:rsidRPr="008E2C0D" w:rsidRDefault="00F02BFE" w:rsidP="00F02BFE">
                      <w:pP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>REKTOR</w:t>
                      </w:r>
                    </w:p>
                    <w:p w:rsidR="00F02BFE" w:rsidRPr="00C944B0" w:rsidRDefault="00F02BFE" w:rsidP="00F02BFE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F02BFE" w:rsidRPr="00C944B0" w:rsidRDefault="00F02BFE" w:rsidP="00F02BFE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C944B0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REKTOR</w:t>
                      </w:r>
                    </w:p>
                    <w:p w:rsidR="00F02BFE" w:rsidRPr="00C944B0" w:rsidRDefault="00F02BFE" w:rsidP="00F02BF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F02BFE" w:rsidRPr="00C944B0" w:rsidRDefault="00F02BFE" w:rsidP="00F02BF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B0">
                        <w:rPr>
                          <w:rFonts w:ascii="Calibri" w:hAnsi="Calibri"/>
                          <w:sz w:val="22"/>
                          <w:szCs w:val="22"/>
                        </w:rPr>
                        <w:t>58-300 Wałbrzych</w:t>
                      </w:r>
                    </w:p>
                    <w:p w:rsidR="00F02BFE" w:rsidRPr="00C944B0" w:rsidRDefault="00F02BFE" w:rsidP="00F02BF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B0">
                        <w:rPr>
                          <w:rFonts w:ascii="Calibri" w:hAnsi="Calibri"/>
                          <w:sz w:val="22"/>
                          <w:szCs w:val="22"/>
                        </w:rPr>
                        <w:t>ul. Zamkowa 4</w:t>
                      </w:r>
                    </w:p>
                    <w:p w:rsidR="00F02BFE" w:rsidRPr="00C944B0" w:rsidRDefault="00F02BFE" w:rsidP="00F02BFE">
                      <w:pPr>
                        <w:pBdr>
                          <w:bottom w:val="single" w:sz="12" w:space="1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B0">
                        <w:rPr>
                          <w:rFonts w:ascii="Calibri" w:hAnsi="Calibri"/>
                          <w:sz w:val="22"/>
                          <w:szCs w:val="22"/>
                        </w:rPr>
                        <w:t>tel. (074) 641 92 00</w:t>
                      </w:r>
                    </w:p>
                    <w:p w:rsidR="00F02BFE" w:rsidRDefault="00F02BFE" w:rsidP="00F02BFE"/>
                  </w:txbxContent>
                </v:textbox>
              </v:shape>
            </w:pict>
          </mc:Fallback>
        </mc:AlternateContent>
      </w:r>
      <w:r w:rsidR="00F02BFE">
        <w:t xml:space="preserve">[Wpisz cytat z </w: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-538480</wp:posOffset>
                </wp:positionV>
                <wp:extent cx="1116965" cy="1022985"/>
                <wp:effectExtent l="0" t="0" r="6985" b="571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BFE" w:rsidRDefault="00617A4F" w:rsidP="00F02BF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905510" cy="931545"/>
                                  <wp:effectExtent l="19050" t="0" r="8890" b="0"/>
                                  <wp:docPr id="2" name="Obraz 1" descr="PWSZ_AS_logo_DARKBLUE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PWSZ_AS_logo_DARKBLUE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510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margin-left:-7.9pt;margin-top:-42.4pt;width:87.95pt;height:80.5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" stroked="f">
                <v:textbox style="mso-fit-shape-to-text:t">
                  <w:txbxContent>
                    <w:p w:rsidR="00F02BFE" w:rsidRDefault="00617A4F" w:rsidP="00F02BF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905510" cy="931545"/>
                            <wp:effectExtent l="19050" t="0" r="8890" b="0"/>
                            <wp:docPr id="2" name="Obraz 1" descr="PWSZ_AS_logo_DARKBLUE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PWSZ_AS_logo_DARKBLUE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510" cy="93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2BFE" w:rsidRDefault="00F02BFE" w:rsidP="00FE4868">
      <w:pPr>
        <w:spacing w:line="276" w:lineRule="auto"/>
        <w:rPr>
          <w:rFonts w:ascii="Calibri" w:hAnsi="Calibri"/>
          <w:b/>
          <w:sz w:val="22"/>
          <w:szCs w:val="22"/>
        </w:rPr>
      </w:pPr>
    </w:p>
    <w:p w:rsidR="00F02BFE" w:rsidRDefault="00C6727E" w:rsidP="00FE4868">
      <w:pPr>
        <w:spacing w:line="276" w:lineRule="au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pict>
          <v:rect id="_x0000_i1025" style="width:0;height:1.5pt" o:hralign="center" o:hrstd="t" o:hr="t" fillcolor="#a0a0a0" stroked="f"/>
        </w:pict>
      </w:r>
    </w:p>
    <w:p w:rsidR="00F02BFE" w:rsidRPr="00B7397C" w:rsidRDefault="00B7397C" w:rsidP="00B7397C">
      <w:pPr>
        <w:spacing w:line="276" w:lineRule="auto"/>
        <w:jc w:val="right"/>
        <w:rPr>
          <w:rFonts w:ascii="Palatino Linotype" w:hAnsi="Palatino Linotype" w:cs="Garamond"/>
          <w:bCs/>
          <w:sz w:val="22"/>
          <w:szCs w:val="22"/>
        </w:rPr>
      </w:pPr>
      <w:r w:rsidRPr="00B7397C">
        <w:rPr>
          <w:rFonts w:ascii="Palatino Linotype" w:hAnsi="Palatino Linotype" w:cs="Garamond"/>
          <w:bCs/>
          <w:sz w:val="22"/>
          <w:szCs w:val="22"/>
        </w:rPr>
        <w:t>SR.021.</w:t>
      </w:r>
      <w:r w:rsidR="003A063C">
        <w:rPr>
          <w:rFonts w:ascii="Palatino Linotype" w:hAnsi="Palatino Linotype" w:cs="Garamond"/>
          <w:bCs/>
          <w:sz w:val="22"/>
          <w:szCs w:val="22"/>
        </w:rPr>
        <w:t>36</w:t>
      </w:r>
      <w:r w:rsidRPr="00B7397C">
        <w:rPr>
          <w:rFonts w:ascii="Palatino Linotype" w:hAnsi="Palatino Linotype" w:cs="Garamond"/>
          <w:bCs/>
          <w:sz w:val="22"/>
          <w:szCs w:val="22"/>
        </w:rPr>
        <w:t>.2015</w:t>
      </w:r>
    </w:p>
    <w:p w:rsidR="00B7397C" w:rsidRDefault="00B7397C" w:rsidP="00B7397C">
      <w:pPr>
        <w:jc w:val="center"/>
        <w:rPr>
          <w:rFonts w:ascii="Palatino Linotype" w:hAnsi="Palatino Linotype" w:cs="Garamond"/>
          <w:b/>
          <w:bCs/>
          <w:sz w:val="22"/>
          <w:szCs w:val="22"/>
        </w:rPr>
      </w:pPr>
    </w:p>
    <w:p w:rsidR="00B7397C" w:rsidRDefault="00B7397C" w:rsidP="00B7397C">
      <w:pPr>
        <w:jc w:val="center"/>
        <w:rPr>
          <w:rFonts w:ascii="Palatino Linotype" w:hAnsi="Palatino Linotype" w:cs="Garamond"/>
          <w:b/>
          <w:bCs/>
          <w:sz w:val="22"/>
          <w:szCs w:val="22"/>
        </w:rPr>
      </w:pPr>
    </w:p>
    <w:p w:rsidR="00F02BFE" w:rsidRPr="00FD06FB" w:rsidRDefault="00F02BFE" w:rsidP="00B7397C">
      <w:pPr>
        <w:jc w:val="center"/>
        <w:rPr>
          <w:rFonts w:ascii="Palatino Linotype" w:hAnsi="Palatino Linotype" w:cs="Garamond"/>
          <w:b/>
          <w:bCs/>
          <w:sz w:val="22"/>
          <w:szCs w:val="22"/>
        </w:rPr>
      </w:pPr>
      <w:r w:rsidRPr="00FD06FB">
        <w:rPr>
          <w:rFonts w:ascii="Palatino Linotype" w:hAnsi="Palatino Linotype" w:cs="Garamond"/>
          <w:b/>
          <w:bCs/>
          <w:sz w:val="22"/>
          <w:szCs w:val="22"/>
        </w:rPr>
        <w:t>Zarządzenie</w:t>
      </w:r>
      <w:r>
        <w:rPr>
          <w:rFonts w:ascii="Palatino Linotype" w:hAnsi="Palatino Linotype" w:cs="Garamond"/>
          <w:b/>
          <w:bCs/>
          <w:sz w:val="22"/>
          <w:szCs w:val="22"/>
        </w:rPr>
        <w:t xml:space="preserve"> </w:t>
      </w:r>
      <w:r w:rsidR="003A063C">
        <w:rPr>
          <w:rFonts w:ascii="Palatino Linotype" w:hAnsi="Palatino Linotype" w:cs="Garamond"/>
          <w:b/>
          <w:bCs/>
          <w:sz w:val="22"/>
          <w:szCs w:val="22"/>
        </w:rPr>
        <w:t>36</w:t>
      </w:r>
      <w:r w:rsidR="000A6885">
        <w:rPr>
          <w:rFonts w:ascii="Palatino Linotype" w:hAnsi="Palatino Linotype" w:cs="Garamond"/>
          <w:b/>
          <w:bCs/>
          <w:sz w:val="22"/>
          <w:szCs w:val="22"/>
        </w:rPr>
        <w:t>/2015</w:t>
      </w:r>
    </w:p>
    <w:p w:rsidR="00F02BFE" w:rsidRPr="00FD06FB" w:rsidRDefault="00F02BFE" w:rsidP="00B7397C">
      <w:pPr>
        <w:jc w:val="center"/>
        <w:rPr>
          <w:rFonts w:ascii="Palatino Linotype" w:hAnsi="Palatino Linotype" w:cs="Garamond"/>
          <w:b/>
          <w:bCs/>
          <w:caps/>
          <w:sz w:val="22"/>
          <w:szCs w:val="22"/>
        </w:rPr>
      </w:pPr>
      <w:r w:rsidRPr="00FD06FB">
        <w:rPr>
          <w:rFonts w:ascii="Palatino Linotype" w:hAnsi="Palatino Linotype" w:cs="Garamond"/>
          <w:b/>
          <w:bCs/>
          <w:sz w:val="22"/>
          <w:szCs w:val="22"/>
        </w:rPr>
        <w:t xml:space="preserve">z dnia </w:t>
      </w:r>
      <w:r w:rsidR="003A063C">
        <w:rPr>
          <w:rFonts w:ascii="Palatino Linotype" w:hAnsi="Palatino Linotype" w:cs="Garamond"/>
          <w:b/>
          <w:bCs/>
          <w:sz w:val="22"/>
          <w:szCs w:val="22"/>
        </w:rPr>
        <w:t>26 października</w:t>
      </w:r>
      <w:r w:rsidR="000A6885">
        <w:rPr>
          <w:rFonts w:ascii="Palatino Linotype" w:hAnsi="Palatino Linotype" w:cs="Garamond"/>
          <w:b/>
          <w:bCs/>
          <w:sz w:val="22"/>
          <w:szCs w:val="22"/>
        </w:rPr>
        <w:t xml:space="preserve"> 2015 </w:t>
      </w:r>
      <w:r w:rsidRPr="00FD06FB">
        <w:rPr>
          <w:rFonts w:ascii="Palatino Linotype" w:hAnsi="Palatino Linotype" w:cs="Garamond"/>
          <w:b/>
          <w:bCs/>
          <w:sz w:val="22"/>
          <w:szCs w:val="22"/>
        </w:rPr>
        <w:t>r.</w:t>
      </w:r>
    </w:p>
    <w:p w:rsidR="00F02BFE" w:rsidRPr="00FD06FB" w:rsidRDefault="00F02BFE" w:rsidP="00B7397C">
      <w:pPr>
        <w:rPr>
          <w:rFonts w:ascii="Palatino Linotype" w:hAnsi="Palatino Linotype" w:cs="Garamond"/>
          <w:b/>
          <w:bCs/>
          <w:caps/>
          <w:sz w:val="22"/>
          <w:szCs w:val="22"/>
        </w:rPr>
      </w:pPr>
    </w:p>
    <w:p w:rsidR="00B7397C" w:rsidRDefault="00F02BFE" w:rsidP="00B7397C">
      <w:pPr>
        <w:jc w:val="center"/>
        <w:rPr>
          <w:rFonts w:ascii="Palatino Linotype" w:hAnsi="Palatino Linotype"/>
          <w:b/>
          <w:sz w:val="22"/>
          <w:szCs w:val="22"/>
        </w:rPr>
      </w:pPr>
      <w:r w:rsidRPr="00F02BFE">
        <w:rPr>
          <w:rFonts w:ascii="Palatino Linotype" w:hAnsi="Palatino Linotype"/>
          <w:b/>
          <w:sz w:val="22"/>
          <w:szCs w:val="22"/>
        </w:rPr>
        <w:t>w sprawie powołania komisji przetargowej</w:t>
      </w:r>
      <w:r w:rsidRPr="00F02BFE">
        <w:rPr>
          <w:rFonts w:ascii="Palatino Linotype" w:hAnsi="Palatino Linotype"/>
          <w:sz w:val="22"/>
          <w:szCs w:val="22"/>
        </w:rPr>
        <w:t xml:space="preserve"> </w:t>
      </w:r>
      <w:r w:rsidRPr="00F02BFE">
        <w:rPr>
          <w:rFonts w:ascii="Palatino Linotype" w:hAnsi="Palatino Linotype"/>
          <w:b/>
          <w:sz w:val="22"/>
          <w:szCs w:val="22"/>
        </w:rPr>
        <w:t>do przeprowadzenia prac związanych z</w:t>
      </w:r>
      <w:r w:rsidR="00A93848">
        <w:rPr>
          <w:rFonts w:ascii="Palatino Linotype" w:hAnsi="Palatino Linotype"/>
          <w:b/>
          <w:sz w:val="22"/>
          <w:szCs w:val="22"/>
        </w:rPr>
        <w:t> </w:t>
      </w:r>
      <w:r w:rsidRPr="00F02BFE">
        <w:rPr>
          <w:rFonts w:ascii="Palatino Linotype" w:hAnsi="Palatino Linotype"/>
          <w:b/>
          <w:sz w:val="22"/>
          <w:szCs w:val="22"/>
        </w:rPr>
        <w:t xml:space="preserve">postępowaniem przetargowym dot. sprzedaży </w:t>
      </w:r>
      <w:r w:rsidR="00967229">
        <w:rPr>
          <w:rFonts w:ascii="Palatino Linotype" w:hAnsi="Palatino Linotype"/>
          <w:b/>
          <w:sz w:val="22"/>
          <w:szCs w:val="22"/>
        </w:rPr>
        <w:t>lokalu mieszkalnego zlokalizowanego przy ul. Kruczkowskiego 20/1</w:t>
      </w:r>
      <w:r w:rsidRPr="00F02BFE">
        <w:rPr>
          <w:rFonts w:ascii="Palatino Linotype" w:hAnsi="Palatino Linotype"/>
          <w:b/>
          <w:sz w:val="22"/>
          <w:szCs w:val="22"/>
        </w:rPr>
        <w:t xml:space="preserve"> w Wałbrzychu</w:t>
      </w:r>
    </w:p>
    <w:p w:rsidR="00F02BFE" w:rsidRPr="00F02BFE" w:rsidRDefault="00C6727E" w:rsidP="00B7397C">
      <w:pPr>
        <w:jc w:val="center"/>
        <w:rPr>
          <w:rFonts w:ascii="Palatino Linotype" w:hAnsi="Palatino Linotype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pict>
          <v:rect id="_x0000_i1026" style="width:0;height:1.5pt" o:hralign="center" o:hrstd="t" o:hr="t" fillcolor="#a0a0a0" stroked="f"/>
        </w:pict>
      </w:r>
    </w:p>
    <w:p w:rsidR="00F02BFE" w:rsidRPr="00F02BFE" w:rsidRDefault="00F02BFE" w:rsidP="00FE4868">
      <w:pPr>
        <w:spacing w:line="276" w:lineRule="auto"/>
        <w:jc w:val="center"/>
        <w:rPr>
          <w:rFonts w:ascii="Palatino Linotype" w:hAnsi="Palatino Linotype" w:cs="Garamond"/>
          <w:b/>
          <w:bCs/>
          <w:caps/>
          <w:sz w:val="22"/>
          <w:szCs w:val="22"/>
        </w:rPr>
      </w:pPr>
    </w:p>
    <w:p w:rsidR="007B29D6" w:rsidRDefault="007B29D6" w:rsidP="00FE4868">
      <w:pPr>
        <w:spacing w:line="276" w:lineRule="auto"/>
        <w:jc w:val="both"/>
        <w:rPr>
          <w:rFonts w:ascii="Palatino Linotype" w:hAnsi="Palatino Linotype" w:cs="Garamond"/>
          <w:b/>
          <w:bCs/>
          <w:caps/>
          <w:sz w:val="22"/>
          <w:szCs w:val="22"/>
        </w:rPr>
      </w:pPr>
    </w:p>
    <w:p w:rsidR="007B29D6" w:rsidRDefault="007B29D6" w:rsidP="00FE4868">
      <w:pPr>
        <w:pStyle w:val="Tekstpodstawowy2"/>
        <w:spacing w:line="276" w:lineRule="auto"/>
        <w:jc w:val="both"/>
        <w:rPr>
          <w:rFonts w:ascii="Palatino Linotype" w:hAnsi="Palatino Linotype"/>
          <w:color w:val="FF0000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Na podstawie art. 66 ust. 2, pkt. 1 </w:t>
      </w:r>
      <w:r>
        <w:rPr>
          <w:rFonts w:ascii="Palatino Linotype" w:hAnsi="Palatino Linotype"/>
          <w:color w:val="000000"/>
          <w:sz w:val="22"/>
          <w:szCs w:val="22"/>
        </w:rPr>
        <w:t xml:space="preserve">ustawy 27 lipca 2005 r. Prawo o szkolnictwie wyższym (Dz. U . z 2012 r., poz. 572 z </w:t>
      </w:r>
      <w:proofErr w:type="spellStart"/>
      <w:r>
        <w:rPr>
          <w:rFonts w:ascii="Palatino Linotype" w:hAnsi="Palatino Linotype"/>
          <w:color w:val="000000"/>
          <w:sz w:val="22"/>
          <w:szCs w:val="22"/>
        </w:rPr>
        <w:t>późn</w:t>
      </w:r>
      <w:proofErr w:type="spellEnd"/>
      <w:r>
        <w:rPr>
          <w:rFonts w:ascii="Palatino Linotype" w:hAnsi="Palatino Linotype"/>
          <w:color w:val="000000"/>
          <w:sz w:val="22"/>
          <w:szCs w:val="22"/>
        </w:rPr>
        <w:t>. zm.) zarządzam, co następuje:</w:t>
      </w:r>
    </w:p>
    <w:p w:rsidR="007B29D6" w:rsidRDefault="007B29D6" w:rsidP="00FE4868">
      <w:pPr>
        <w:spacing w:line="276" w:lineRule="auto"/>
        <w:jc w:val="center"/>
        <w:rPr>
          <w:rFonts w:ascii="Palatino Linotype" w:hAnsi="Palatino Linotype"/>
          <w:sz w:val="22"/>
          <w:szCs w:val="22"/>
        </w:rPr>
      </w:pPr>
    </w:p>
    <w:p w:rsidR="007B29D6" w:rsidRDefault="007B29D6" w:rsidP="00FE4868">
      <w:pPr>
        <w:spacing w:line="276" w:lineRule="auto"/>
        <w:jc w:val="center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b/>
          <w:sz w:val="22"/>
          <w:szCs w:val="22"/>
        </w:rPr>
        <w:t>§ 1</w:t>
      </w:r>
    </w:p>
    <w:p w:rsidR="007B29D6" w:rsidRDefault="007B29D6" w:rsidP="00FE4868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Powołuję komisję przetargową do przeprowadzenia prac związanych z postępowaniem przetargowym dot. </w:t>
      </w:r>
      <w:r w:rsidR="00C66691">
        <w:rPr>
          <w:rFonts w:ascii="Palatino Linotype" w:hAnsi="Palatino Linotype"/>
          <w:sz w:val="22"/>
          <w:szCs w:val="22"/>
        </w:rPr>
        <w:t>s</w:t>
      </w:r>
      <w:r>
        <w:rPr>
          <w:rFonts w:ascii="Palatino Linotype" w:hAnsi="Palatino Linotype"/>
          <w:sz w:val="22"/>
          <w:szCs w:val="22"/>
        </w:rPr>
        <w:t>przedaży</w:t>
      </w:r>
      <w:r w:rsidR="00C66691">
        <w:rPr>
          <w:rFonts w:ascii="Palatino Linotype" w:hAnsi="Palatino Linotype"/>
          <w:sz w:val="22"/>
          <w:szCs w:val="22"/>
        </w:rPr>
        <w:t xml:space="preserve"> </w:t>
      </w:r>
      <w:r w:rsidR="00C66691">
        <w:rPr>
          <w:rFonts w:ascii="Palatino Linotype" w:hAnsi="Palatino Linotype"/>
          <w:color w:val="000000"/>
          <w:sz w:val="22"/>
          <w:szCs w:val="22"/>
        </w:rPr>
        <w:t>lokalu mieszkalnego zlokalizowanego przy ul.</w:t>
      </w:r>
      <w:r w:rsidR="00B7397C">
        <w:rPr>
          <w:rFonts w:ascii="Palatino Linotype" w:hAnsi="Palatino Linotype"/>
          <w:color w:val="000000"/>
          <w:sz w:val="22"/>
          <w:szCs w:val="22"/>
        </w:rPr>
        <w:t> </w:t>
      </w:r>
      <w:r w:rsidR="00C66691">
        <w:rPr>
          <w:rFonts w:ascii="Palatino Linotype" w:hAnsi="Palatino Linotype"/>
          <w:color w:val="000000"/>
          <w:sz w:val="22"/>
          <w:szCs w:val="22"/>
        </w:rPr>
        <w:t>Kruczkowskiego 20/1</w:t>
      </w:r>
      <w:r>
        <w:rPr>
          <w:rFonts w:ascii="Palatino Linotype" w:hAnsi="Palatino Linotype"/>
          <w:sz w:val="22"/>
          <w:szCs w:val="22"/>
        </w:rPr>
        <w:t xml:space="preserve"> w Wałbrzychu, działka 15/86 obręb 0005 Piaskowa Góra nr 5, w</w:t>
      </w:r>
      <w:r w:rsidR="00B7397C">
        <w:rPr>
          <w:rFonts w:ascii="Palatino Linotype" w:hAnsi="Palatino Linotype"/>
          <w:sz w:val="22"/>
          <w:szCs w:val="22"/>
        </w:rPr>
        <w:t> </w:t>
      </w:r>
      <w:r>
        <w:rPr>
          <w:rFonts w:ascii="Palatino Linotype" w:hAnsi="Palatino Linotype"/>
          <w:sz w:val="22"/>
          <w:szCs w:val="22"/>
        </w:rPr>
        <w:t>składzie:</w:t>
      </w:r>
    </w:p>
    <w:p w:rsidR="00C66691" w:rsidRDefault="007B29D6" w:rsidP="00FE4868">
      <w:pPr>
        <w:pStyle w:val="Akapitzlist"/>
        <w:numPr>
          <w:ilvl w:val="0"/>
          <w:numId w:val="11"/>
        </w:numPr>
        <w:suppressAutoHyphens w:val="0"/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Małgorzata Babińska, </w:t>
      </w:r>
      <w:r w:rsidR="00C66691">
        <w:rPr>
          <w:rFonts w:ascii="Palatino Linotype" w:hAnsi="Palatino Linotype"/>
          <w:sz w:val="22"/>
          <w:szCs w:val="22"/>
        </w:rPr>
        <w:t>przewodnicząc</w:t>
      </w:r>
      <w:r w:rsidR="003A063C">
        <w:rPr>
          <w:rFonts w:ascii="Palatino Linotype" w:hAnsi="Palatino Linotype"/>
          <w:sz w:val="22"/>
          <w:szCs w:val="22"/>
        </w:rPr>
        <w:t>a</w:t>
      </w:r>
      <w:r w:rsidR="00C66691">
        <w:rPr>
          <w:rFonts w:ascii="Palatino Linotype" w:hAnsi="Palatino Linotype"/>
          <w:sz w:val="22"/>
          <w:szCs w:val="22"/>
        </w:rPr>
        <w:t xml:space="preserve"> komisji</w:t>
      </w:r>
    </w:p>
    <w:p w:rsidR="007B29D6" w:rsidRDefault="00C66691" w:rsidP="00FE4868">
      <w:pPr>
        <w:pStyle w:val="Akapitzlist"/>
        <w:numPr>
          <w:ilvl w:val="0"/>
          <w:numId w:val="11"/>
        </w:numPr>
        <w:suppressAutoHyphens w:val="0"/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Agnieszka Sobkowska, </w:t>
      </w:r>
      <w:r w:rsidR="007B29D6">
        <w:rPr>
          <w:rFonts w:ascii="Palatino Linotype" w:hAnsi="Palatino Linotype"/>
          <w:sz w:val="22"/>
          <w:szCs w:val="22"/>
        </w:rPr>
        <w:t>członek komisji</w:t>
      </w:r>
    </w:p>
    <w:p w:rsidR="007B29D6" w:rsidRDefault="007B29D6" w:rsidP="00FE4868">
      <w:pPr>
        <w:pStyle w:val="Akapitzlist"/>
        <w:numPr>
          <w:ilvl w:val="0"/>
          <w:numId w:val="11"/>
        </w:numPr>
        <w:suppressAutoHyphens w:val="0"/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Anna Szpila, członek komisji</w:t>
      </w:r>
    </w:p>
    <w:p w:rsidR="007B29D6" w:rsidRDefault="007B29D6" w:rsidP="00FE4868">
      <w:pPr>
        <w:numPr>
          <w:ilvl w:val="0"/>
          <w:numId w:val="11"/>
        </w:numPr>
        <w:suppressAutoHyphens w:val="0"/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Marek Lubczyński, sekretarz komisji</w:t>
      </w:r>
      <w:r w:rsidR="003A063C">
        <w:rPr>
          <w:rFonts w:ascii="Palatino Linotype" w:hAnsi="Palatino Linotype"/>
          <w:sz w:val="22"/>
          <w:szCs w:val="22"/>
        </w:rPr>
        <w:t>.</w:t>
      </w:r>
    </w:p>
    <w:p w:rsidR="007B29D6" w:rsidRDefault="007B29D6" w:rsidP="00FE4868">
      <w:pPr>
        <w:spacing w:line="276" w:lineRule="auto"/>
        <w:jc w:val="center"/>
        <w:rPr>
          <w:rFonts w:ascii="Palatino Linotype" w:hAnsi="Palatino Linotype" w:cs="Garamond"/>
          <w:sz w:val="22"/>
          <w:szCs w:val="22"/>
        </w:rPr>
      </w:pPr>
    </w:p>
    <w:p w:rsidR="007B29D6" w:rsidRDefault="007B29D6" w:rsidP="00FE4868">
      <w:pPr>
        <w:spacing w:line="276" w:lineRule="auto"/>
        <w:jc w:val="center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 w:cs="Garamond"/>
          <w:b/>
          <w:sz w:val="22"/>
          <w:szCs w:val="22"/>
        </w:rPr>
        <w:t xml:space="preserve"> </w:t>
      </w:r>
      <w:r>
        <w:rPr>
          <w:rFonts w:ascii="Palatino Linotype" w:hAnsi="Palatino Linotype"/>
          <w:b/>
          <w:sz w:val="22"/>
          <w:szCs w:val="22"/>
        </w:rPr>
        <w:t>§ 2</w:t>
      </w:r>
    </w:p>
    <w:p w:rsidR="007B29D6" w:rsidRDefault="007B29D6" w:rsidP="00FE4868">
      <w:pPr>
        <w:spacing w:line="276" w:lineRule="auto"/>
        <w:jc w:val="both"/>
        <w:rPr>
          <w:rFonts w:ascii="Palatino Linotype" w:hAnsi="Palatino Linotype"/>
          <w:color w:val="000000"/>
          <w:sz w:val="22"/>
          <w:szCs w:val="22"/>
        </w:rPr>
      </w:pPr>
      <w:r>
        <w:rPr>
          <w:rFonts w:ascii="Palatino Linotype" w:hAnsi="Palatino Linotype" w:cs="Garamond"/>
          <w:color w:val="000000"/>
          <w:sz w:val="22"/>
          <w:szCs w:val="22"/>
        </w:rPr>
        <w:t xml:space="preserve">Zadaniem Komisji jest przeprowadzenie postępowania na zbycie nieruchomości wskazanej w </w:t>
      </w:r>
      <w:r>
        <w:rPr>
          <w:rFonts w:ascii="Palatino Linotype" w:hAnsi="Palatino Linotype"/>
          <w:color w:val="000000"/>
          <w:sz w:val="22"/>
          <w:szCs w:val="22"/>
        </w:rPr>
        <w:t xml:space="preserve">§ 1 zgodnie z Regulaminem nieograniczonego przetargu ustnego na sprzedaż lokalu mieszkalnego zlokalizowanego przy ul. Kruczkowskiego 20/1 w Wałbrzychu, zatwierdzonym Zarządzeniem </w:t>
      </w:r>
      <w:r w:rsidR="003A063C">
        <w:rPr>
          <w:rFonts w:ascii="Palatino Linotype" w:hAnsi="Palatino Linotype"/>
          <w:color w:val="000000"/>
          <w:sz w:val="22"/>
          <w:szCs w:val="22"/>
        </w:rPr>
        <w:t>35</w:t>
      </w:r>
      <w:r>
        <w:rPr>
          <w:rFonts w:ascii="Palatino Linotype" w:hAnsi="Palatino Linotype"/>
          <w:color w:val="000000"/>
          <w:sz w:val="22"/>
          <w:szCs w:val="22"/>
        </w:rPr>
        <w:t xml:space="preserve">/2015 z </w:t>
      </w:r>
      <w:r w:rsidR="003A063C">
        <w:rPr>
          <w:rFonts w:ascii="Palatino Linotype" w:hAnsi="Palatino Linotype"/>
          <w:color w:val="000000"/>
          <w:sz w:val="22"/>
          <w:szCs w:val="22"/>
        </w:rPr>
        <w:t>26 października</w:t>
      </w:r>
      <w:r>
        <w:rPr>
          <w:rFonts w:ascii="Palatino Linotype" w:hAnsi="Palatino Linotype"/>
          <w:color w:val="000000"/>
          <w:sz w:val="22"/>
          <w:szCs w:val="22"/>
        </w:rPr>
        <w:t xml:space="preserve"> 2015 r.</w:t>
      </w:r>
    </w:p>
    <w:p w:rsidR="007B29D6" w:rsidRDefault="007B29D6" w:rsidP="00FE4868">
      <w:pPr>
        <w:spacing w:line="276" w:lineRule="auto"/>
        <w:jc w:val="center"/>
        <w:rPr>
          <w:rFonts w:ascii="Palatino Linotype" w:hAnsi="Palatino Linotype"/>
          <w:b/>
          <w:sz w:val="22"/>
          <w:szCs w:val="22"/>
        </w:rPr>
      </w:pPr>
    </w:p>
    <w:p w:rsidR="007B29D6" w:rsidRDefault="007B29D6" w:rsidP="00FE4868">
      <w:pPr>
        <w:spacing w:line="276" w:lineRule="auto"/>
        <w:jc w:val="center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b/>
          <w:sz w:val="22"/>
          <w:szCs w:val="22"/>
        </w:rPr>
        <w:t>§ 3</w:t>
      </w:r>
    </w:p>
    <w:p w:rsidR="007B29D6" w:rsidRDefault="007B29D6" w:rsidP="00FE4868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Zarządzenie wchodzi w życie z dniem podpisania.</w:t>
      </w:r>
    </w:p>
    <w:p w:rsidR="007B29D6" w:rsidRDefault="007B29D6" w:rsidP="00FE4868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A35B01" w:rsidRDefault="00A35B01" w:rsidP="00FE4868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A35B01" w:rsidRDefault="00A35B01" w:rsidP="00A35B01">
      <w:pPr>
        <w:suppressAutoHyphens w:val="0"/>
        <w:autoSpaceDE w:val="0"/>
        <w:autoSpaceDN w:val="0"/>
        <w:adjustRightInd w:val="0"/>
        <w:ind w:left="6381" w:firstLine="709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REKTOR</w:t>
      </w:r>
    </w:p>
    <w:p w:rsidR="00A35B01" w:rsidRDefault="00A35B01" w:rsidP="00A35B01">
      <w:pPr>
        <w:suppressAutoHyphens w:val="0"/>
        <w:autoSpaceDE w:val="0"/>
        <w:autoSpaceDN w:val="0"/>
        <w:adjustRightInd w:val="0"/>
        <w:ind w:left="6381" w:firstLine="709"/>
        <w:rPr>
          <w:rFonts w:ascii="Arial" w:hAnsi="Arial" w:cs="Arial"/>
          <w:sz w:val="20"/>
          <w:szCs w:val="20"/>
          <w:lang w:eastAsia="pl-PL"/>
        </w:rPr>
      </w:pPr>
    </w:p>
    <w:p w:rsidR="00A35B01" w:rsidRPr="00F03FA2" w:rsidRDefault="00A35B01" w:rsidP="00A35B01">
      <w:pPr>
        <w:jc w:val="right"/>
        <w:rPr>
          <w:rFonts w:ascii="Palatino Linotype" w:hAnsi="Palatino Linotype" w:cs="Arial"/>
          <w:color w:val="000000"/>
          <w:sz w:val="22"/>
          <w:szCs w:val="22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prof. zw. dr hab. Elżbieta </w:t>
      </w:r>
      <w:proofErr w:type="spellStart"/>
      <w:r>
        <w:rPr>
          <w:rFonts w:ascii="Arial" w:hAnsi="Arial" w:cs="Arial"/>
          <w:sz w:val="20"/>
          <w:szCs w:val="20"/>
          <w:lang w:eastAsia="pl-PL"/>
        </w:rPr>
        <w:t>Lonc</w:t>
      </w:r>
      <w:proofErr w:type="spellEnd"/>
    </w:p>
    <w:p w:rsidR="00A35B01" w:rsidRDefault="00A35B01" w:rsidP="00FE4868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  <w:bookmarkStart w:id="0" w:name="_GoBack"/>
      <w:bookmarkEnd w:id="0"/>
    </w:p>
    <w:p w:rsidR="007B29D6" w:rsidRDefault="007B29D6" w:rsidP="00FE4868">
      <w:pPr>
        <w:spacing w:line="276" w:lineRule="auto"/>
        <w:jc w:val="both"/>
        <w:rPr>
          <w:rFonts w:ascii="Palatino Linotype" w:hAnsi="Palatino Linotype"/>
          <w:sz w:val="22"/>
          <w:szCs w:val="22"/>
        </w:rPr>
      </w:pPr>
    </w:p>
    <w:p w:rsidR="00D4042C" w:rsidRDefault="00D4042C" w:rsidP="00FE4868">
      <w:pPr>
        <w:spacing w:line="276" w:lineRule="auto"/>
        <w:jc w:val="center"/>
      </w:pPr>
    </w:p>
    <w:sectPr w:rsidR="00D4042C" w:rsidSect="00D4042C">
      <w:footerReference w:type="even" r:id="rId10"/>
      <w:footerReference w:type="default" r:id="rId11"/>
      <w:footnotePr>
        <w:pos w:val="beneathText"/>
      </w:footnotePr>
      <w:pgSz w:w="11905" w:h="1683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27E" w:rsidRDefault="00C6727E" w:rsidP="00F02BFE">
      <w:r>
        <w:separator/>
      </w:r>
    </w:p>
  </w:endnote>
  <w:endnote w:type="continuationSeparator" w:id="0">
    <w:p w:rsidR="00C6727E" w:rsidRDefault="00C6727E" w:rsidP="00F02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xi Sans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42C" w:rsidRDefault="00E2389F" w:rsidP="00D4042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AD41A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4042C" w:rsidRDefault="00D4042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42C" w:rsidRPr="00387BBA" w:rsidRDefault="00AD41A7" w:rsidP="00D4042C">
    <w:pPr>
      <w:pStyle w:val="Stopka"/>
      <w:jc w:val="right"/>
      <w:rPr>
        <w:rFonts w:ascii="Palatino Linotype" w:hAnsi="Palatino Linotype"/>
        <w:sz w:val="18"/>
        <w:szCs w:val="18"/>
      </w:rPr>
    </w:pPr>
    <w:r w:rsidRPr="00387BBA">
      <w:rPr>
        <w:rFonts w:ascii="Palatino Linotype" w:hAnsi="Palatino Linotype"/>
        <w:sz w:val="18"/>
        <w:szCs w:val="18"/>
      </w:rPr>
      <w:t xml:space="preserve">str. </w:t>
    </w:r>
    <w:r w:rsidR="00E2389F" w:rsidRPr="00387BBA">
      <w:rPr>
        <w:rFonts w:ascii="Palatino Linotype" w:hAnsi="Palatino Linotype"/>
        <w:sz w:val="18"/>
        <w:szCs w:val="18"/>
      </w:rPr>
      <w:fldChar w:fldCharType="begin"/>
    </w:r>
    <w:r w:rsidRPr="00387BBA">
      <w:rPr>
        <w:rFonts w:ascii="Palatino Linotype" w:hAnsi="Palatino Linotype"/>
        <w:sz w:val="18"/>
        <w:szCs w:val="18"/>
      </w:rPr>
      <w:instrText>PAGE    \* MERGEFORMAT</w:instrText>
    </w:r>
    <w:r w:rsidR="00E2389F" w:rsidRPr="00387BBA">
      <w:rPr>
        <w:rFonts w:ascii="Palatino Linotype" w:hAnsi="Palatino Linotype"/>
        <w:sz w:val="18"/>
        <w:szCs w:val="18"/>
      </w:rPr>
      <w:fldChar w:fldCharType="separate"/>
    </w:r>
    <w:r w:rsidR="00A35B01">
      <w:rPr>
        <w:rFonts w:ascii="Palatino Linotype" w:hAnsi="Palatino Linotype"/>
        <w:noProof/>
        <w:sz w:val="18"/>
        <w:szCs w:val="18"/>
      </w:rPr>
      <w:t>1</w:t>
    </w:r>
    <w:r w:rsidR="00E2389F" w:rsidRPr="00387BBA">
      <w:rPr>
        <w:rFonts w:ascii="Palatino Linotype" w:hAnsi="Palatino Linotype"/>
        <w:sz w:val="18"/>
        <w:szCs w:val="18"/>
      </w:rPr>
      <w:fldChar w:fldCharType="end"/>
    </w:r>
  </w:p>
  <w:p w:rsidR="00D4042C" w:rsidRPr="00387BBA" w:rsidRDefault="00D4042C" w:rsidP="00D4042C">
    <w:pPr>
      <w:pStyle w:val="Stopka"/>
      <w:ind w:right="360"/>
      <w:jc w:val="right"/>
      <w:rPr>
        <w:rFonts w:ascii="Palatino Linotype" w:hAnsi="Palatino Linotyp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27E" w:rsidRDefault="00C6727E" w:rsidP="00F02BFE">
      <w:r>
        <w:separator/>
      </w:r>
    </w:p>
  </w:footnote>
  <w:footnote w:type="continuationSeparator" w:id="0">
    <w:p w:rsidR="00C6727E" w:rsidRDefault="00C6727E" w:rsidP="00F02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E511E"/>
    <w:multiLevelType w:val="hybridMultilevel"/>
    <w:tmpl w:val="EA762D7A"/>
    <w:lvl w:ilvl="0" w:tplc="D69469C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3B0046"/>
    <w:multiLevelType w:val="hybridMultilevel"/>
    <w:tmpl w:val="D1FC331A"/>
    <w:lvl w:ilvl="0" w:tplc="B5E4622E">
      <w:start w:val="1"/>
      <w:numFmt w:val="lowerLetter"/>
      <w:lvlText w:val="%1)"/>
      <w:lvlJc w:val="left"/>
      <w:pPr>
        <w:ind w:left="1440" w:hanging="360"/>
      </w:pPr>
      <w:rPr>
        <w:rFonts w:ascii="Calibri" w:eastAsia="Luxi Sans" w:hAnsi="Calibri"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6F50573"/>
    <w:multiLevelType w:val="hybridMultilevel"/>
    <w:tmpl w:val="F09A0DD4"/>
    <w:lvl w:ilvl="0" w:tplc="AA341B8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FF6D71"/>
    <w:multiLevelType w:val="hybridMultilevel"/>
    <w:tmpl w:val="970E6024"/>
    <w:lvl w:ilvl="0" w:tplc="D69469C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5A6B2C"/>
    <w:multiLevelType w:val="hybridMultilevel"/>
    <w:tmpl w:val="EBDA8C9A"/>
    <w:lvl w:ilvl="0" w:tplc="3F88B8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850505"/>
    <w:multiLevelType w:val="hybridMultilevel"/>
    <w:tmpl w:val="3CD4167C"/>
    <w:lvl w:ilvl="0" w:tplc="0D34F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681544"/>
    <w:multiLevelType w:val="hybridMultilevel"/>
    <w:tmpl w:val="EA762D7A"/>
    <w:lvl w:ilvl="0" w:tplc="D69469C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BD47A4"/>
    <w:multiLevelType w:val="hybridMultilevel"/>
    <w:tmpl w:val="5F80199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6D73DF8"/>
    <w:multiLevelType w:val="hybridMultilevel"/>
    <w:tmpl w:val="F1BA0B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2905766"/>
    <w:multiLevelType w:val="hybridMultilevel"/>
    <w:tmpl w:val="747AD5E6"/>
    <w:lvl w:ilvl="0" w:tplc="AD8C4198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BFE"/>
    <w:rsid w:val="000A6885"/>
    <w:rsid w:val="00130FBD"/>
    <w:rsid w:val="0019681F"/>
    <w:rsid w:val="003126AD"/>
    <w:rsid w:val="00367F60"/>
    <w:rsid w:val="003A063C"/>
    <w:rsid w:val="003B5970"/>
    <w:rsid w:val="005644E8"/>
    <w:rsid w:val="00590E55"/>
    <w:rsid w:val="00617A4F"/>
    <w:rsid w:val="0063759D"/>
    <w:rsid w:val="00674138"/>
    <w:rsid w:val="00710D71"/>
    <w:rsid w:val="00737B40"/>
    <w:rsid w:val="00792321"/>
    <w:rsid w:val="007B29D6"/>
    <w:rsid w:val="008D2376"/>
    <w:rsid w:val="00967229"/>
    <w:rsid w:val="00A35B01"/>
    <w:rsid w:val="00A93848"/>
    <w:rsid w:val="00AD41A7"/>
    <w:rsid w:val="00B4721A"/>
    <w:rsid w:val="00B56776"/>
    <w:rsid w:val="00B7397C"/>
    <w:rsid w:val="00C66691"/>
    <w:rsid w:val="00C6727E"/>
    <w:rsid w:val="00C83B44"/>
    <w:rsid w:val="00CF33C3"/>
    <w:rsid w:val="00D4042C"/>
    <w:rsid w:val="00DA357B"/>
    <w:rsid w:val="00E2389F"/>
    <w:rsid w:val="00E34D16"/>
    <w:rsid w:val="00F02BFE"/>
    <w:rsid w:val="00F56570"/>
    <w:rsid w:val="00FD4B48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2BF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F02BFE"/>
    <w:pPr>
      <w:keepNext/>
      <w:suppressAutoHyphens w:val="0"/>
      <w:outlineLvl w:val="0"/>
    </w:pPr>
    <w:rPr>
      <w:b/>
      <w:b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02BFE"/>
    <w:rPr>
      <w:rFonts w:ascii="Times New Roman" w:eastAsia="Times New Roman" w:hAnsi="Times New Roman" w:cs="Times New Roman"/>
      <w:b/>
      <w:bCs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F02BF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02BF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Numerstrony">
    <w:name w:val="page number"/>
    <w:basedOn w:val="Domylnaczcionkaakapitu"/>
    <w:rsid w:val="00F02BFE"/>
  </w:style>
  <w:style w:type="paragraph" w:styleId="Tekstpodstawowy">
    <w:name w:val="Body Text"/>
    <w:basedOn w:val="Normalny"/>
    <w:link w:val="TekstpodstawowyZnak"/>
    <w:rsid w:val="00F02BFE"/>
    <w:pPr>
      <w:suppressAutoHyphens w:val="0"/>
      <w:jc w:val="both"/>
    </w:pPr>
    <w:rPr>
      <w:sz w:val="22"/>
      <w:szCs w:val="20"/>
    </w:rPr>
  </w:style>
  <w:style w:type="character" w:customStyle="1" w:styleId="TekstpodstawowyZnak">
    <w:name w:val="Tekst podstawowy Znak"/>
    <w:link w:val="Tekstpodstawowy"/>
    <w:rsid w:val="00F02BFE"/>
    <w:rPr>
      <w:rFonts w:ascii="Times New Roman" w:eastAsia="Times New Roman" w:hAnsi="Times New Roman" w:cs="Times New Roman"/>
      <w:szCs w:val="20"/>
    </w:rPr>
  </w:style>
  <w:style w:type="paragraph" w:styleId="Tytu">
    <w:name w:val="Title"/>
    <w:basedOn w:val="Normalny"/>
    <w:link w:val="TytuZnak"/>
    <w:qFormat/>
    <w:rsid w:val="00F02BFE"/>
    <w:pPr>
      <w:suppressAutoHyphens w:val="0"/>
      <w:jc w:val="center"/>
    </w:pPr>
    <w:rPr>
      <w:rFonts w:ascii="Arial" w:hAnsi="Arial"/>
      <w:b/>
      <w:sz w:val="20"/>
      <w:szCs w:val="20"/>
    </w:rPr>
  </w:style>
  <w:style w:type="character" w:customStyle="1" w:styleId="TytuZnak">
    <w:name w:val="Tytuł Znak"/>
    <w:link w:val="Tytu"/>
    <w:rsid w:val="00F02BFE"/>
    <w:rPr>
      <w:rFonts w:ascii="Arial" w:eastAsia="Times New Roman" w:hAnsi="Arial" w:cs="Times New Roman"/>
      <w:b/>
      <w:sz w:val="20"/>
      <w:szCs w:val="20"/>
    </w:rPr>
  </w:style>
  <w:style w:type="character" w:customStyle="1" w:styleId="FootnoteCharacters">
    <w:name w:val="Footnote Characters"/>
    <w:rsid w:val="00F02BFE"/>
    <w:rPr>
      <w:vertAlign w:val="superscript"/>
    </w:rPr>
  </w:style>
  <w:style w:type="character" w:styleId="Odwoanieprzypisudolnego">
    <w:name w:val="footnote reference"/>
    <w:rsid w:val="00F02BFE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F02BFE"/>
    <w:pPr>
      <w:widowControl w:val="0"/>
      <w:suppressLineNumbers/>
      <w:ind w:left="283" w:hanging="283"/>
    </w:pPr>
    <w:rPr>
      <w:rFonts w:eastAsia="Lucida Sans Unicode"/>
      <w:sz w:val="20"/>
      <w:szCs w:val="20"/>
      <w:lang w:val="en-US"/>
    </w:rPr>
  </w:style>
  <w:style w:type="character" w:customStyle="1" w:styleId="TekstprzypisudolnegoZnak">
    <w:name w:val="Tekst przypisu dolnego Znak"/>
    <w:link w:val="Tekstprzypisudolnego"/>
    <w:rsid w:val="00F02BFE"/>
    <w:rPr>
      <w:rFonts w:ascii="Times New Roman" w:eastAsia="Lucida Sans Unicode" w:hAnsi="Times New Roman" w:cs="Times New Roman"/>
      <w:sz w:val="20"/>
      <w:szCs w:val="20"/>
      <w:lang w:val="en-US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2B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02BFE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2">
    <w:name w:val="Body Text 2"/>
    <w:basedOn w:val="Normalny"/>
    <w:link w:val="Tekstpodstawowy2Znak"/>
    <w:rsid w:val="00F02BFE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F02BF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938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2BF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F02BFE"/>
    <w:pPr>
      <w:keepNext/>
      <w:suppressAutoHyphens w:val="0"/>
      <w:outlineLvl w:val="0"/>
    </w:pPr>
    <w:rPr>
      <w:b/>
      <w:b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02BFE"/>
    <w:rPr>
      <w:rFonts w:ascii="Times New Roman" w:eastAsia="Times New Roman" w:hAnsi="Times New Roman" w:cs="Times New Roman"/>
      <w:b/>
      <w:bCs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F02BF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02BF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Numerstrony">
    <w:name w:val="page number"/>
    <w:basedOn w:val="Domylnaczcionkaakapitu"/>
    <w:rsid w:val="00F02BFE"/>
  </w:style>
  <w:style w:type="paragraph" w:styleId="Tekstpodstawowy">
    <w:name w:val="Body Text"/>
    <w:basedOn w:val="Normalny"/>
    <w:link w:val="TekstpodstawowyZnak"/>
    <w:rsid w:val="00F02BFE"/>
    <w:pPr>
      <w:suppressAutoHyphens w:val="0"/>
      <w:jc w:val="both"/>
    </w:pPr>
    <w:rPr>
      <w:sz w:val="22"/>
      <w:szCs w:val="20"/>
    </w:rPr>
  </w:style>
  <w:style w:type="character" w:customStyle="1" w:styleId="TekstpodstawowyZnak">
    <w:name w:val="Tekst podstawowy Znak"/>
    <w:link w:val="Tekstpodstawowy"/>
    <w:rsid w:val="00F02BFE"/>
    <w:rPr>
      <w:rFonts w:ascii="Times New Roman" w:eastAsia="Times New Roman" w:hAnsi="Times New Roman" w:cs="Times New Roman"/>
      <w:szCs w:val="20"/>
    </w:rPr>
  </w:style>
  <w:style w:type="paragraph" w:styleId="Tytu">
    <w:name w:val="Title"/>
    <w:basedOn w:val="Normalny"/>
    <w:link w:val="TytuZnak"/>
    <w:qFormat/>
    <w:rsid w:val="00F02BFE"/>
    <w:pPr>
      <w:suppressAutoHyphens w:val="0"/>
      <w:jc w:val="center"/>
    </w:pPr>
    <w:rPr>
      <w:rFonts w:ascii="Arial" w:hAnsi="Arial"/>
      <w:b/>
      <w:sz w:val="20"/>
      <w:szCs w:val="20"/>
    </w:rPr>
  </w:style>
  <w:style w:type="character" w:customStyle="1" w:styleId="TytuZnak">
    <w:name w:val="Tytuł Znak"/>
    <w:link w:val="Tytu"/>
    <w:rsid w:val="00F02BFE"/>
    <w:rPr>
      <w:rFonts w:ascii="Arial" w:eastAsia="Times New Roman" w:hAnsi="Arial" w:cs="Times New Roman"/>
      <w:b/>
      <w:sz w:val="20"/>
      <w:szCs w:val="20"/>
    </w:rPr>
  </w:style>
  <w:style w:type="character" w:customStyle="1" w:styleId="FootnoteCharacters">
    <w:name w:val="Footnote Characters"/>
    <w:rsid w:val="00F02BFE"/>
    <w:rPr>
      <w:vertAlign w:val="superscript"/>
    </w:rPr>
  </w:style>
  <w:style w:type="character" w:styleId="Odwoanieprzypisudolnego">
    <w:name w:val="footnote reference"/>
    <w:rsid w:val="00F02BFE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F02BFE"/>
    <w:pPr>
      <w:widowControl w:val="0"/>
      <w:suppressLineNumbers/>
      <w:ind w:left="283" w:hanging="283"/>
    </w:pPr>
    <w:rPr>
      <w:rFonts w:eastAsia="Lucida Sans Unicode"/>
      <w:sz w:val="20"/>
      <w:szCs w:val="20"/>
      <w:lang w:val="en-US"/>
    </w:rPr>
  </w:style>
  <w:style w:type="character" w:customStyle="1" w:styleId="TekstprzypisudolnegoZnak">
    <w:name w:val="Tekst przypisu dolnego Znak"/>
    <w:link w:val="Tekstprzypisudolnego"/>
    <w:rsid w:val="00F02BFE"/>
    <w:rPr>
      <w:rFonts w:ascii="Times New Roman" w:eastAsia="Lucida Sans Unicode" w:hAnsi="Times New Roman" w:cs="Times New Roman"/>
      <w:sz w:val="20"/>
      <w:szCs w:val="20"/>
      <w:lang w:val="en-US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2B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02BFE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2">
    <w:name w:val="Body Text 2"/>
    <w:basedOn w:val="Normalny"/>
    <w:link w:val="Tekstpodstawowy2Znak"/>
    <w:rsid w:val="00F02BFE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F02BF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938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1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msmigielska</dc:creator>
  <cp:lastModifiedBy>bmierzejewska</cp:lastModifiedBy>
  <cp:revision>2</cp:revision>
  <cp:lastPrinted>2015-10-26T07:48:00Z</cp:lastPrinted>
  <dcterms:created xsi:type="dcterms:W3CDTF">2015-11-18T13:31:00Z</dcterms:created>
  <dcterms:modified xsi:type="dcterms:W3CDTF">2015-11-18T13:31:00Z</dcterms:modified>
</cp:coreProperties>
</file>