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Pr="008F091C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bookmarkStart w:id="0" w:name="_GoBack"/>
      <w:bookmarkEnd w:id="0"/>
      <w:r w:rsidRPr="008F091C">
        <w:rPr>
          <w:rFonts w:cstheme="minorHAnsi"/>
          <w:bCs/>
        </w:rPr>
        <w:t>Załącznik nr 3</w:t>
      </w:r>
    </w:p>
    <w:p w:rsidR="009634E9" w:rsidRPr="008F091C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Pr="008F091C" w:rsidRDefault="009634E9" w:rsidP="009634E9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9634E9" w:rsidRPr="008F091C" w:rsidRDefault="009634E9" w:rsidP="009634E9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9634E9" w:rsidRPr="00D23E0C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sz w:val="24"/>
          <w:szCs w:val="24"/>
        </w:rPr>
      </w:pPr>
    </w:p>
    <w:p w:rsidR="009634E9" w:rsidRPr="00D23E0C" w:rsidRDefault="009634E9" w:rsidP="009634E9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D23E0C">
        <w:rPr>
          <w:rFonts w:cstheme="minorHAnsi"/>
          <w:bCs/>
          <w:sz w:val="24"/>
          <w:szCs w:val="24"/>
        </w:rPr>
        <w:t xml:space="preserve">OŚWIADCZENIE </w:t>
      </w:r>
    </w:p>
    <w:p w:rsidR="009634E9" w:rsidRDefault="009634E9" w:rsidP="009634E9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9634E9" w:rsidRPr="00645736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osoby wyznaczone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</w:t>
      </w:r>
      <w:r>
        <w:rPr>
          <w:b/>
        </w:rPr>
        <w:t xml:space="preserve">pracowników dydaktycznych </w:t>
      </w:r>
      <w:r w:rsidRPr="000C4D97">
        <w:rPr>
          <w:b/>
        </w:rPr>
        <w:t xml:space="preserve">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pn.: </w:t>
      </w:r>
      <w:r w:rsidRPr="000A7315">
        <w:rPr>
          <w:b/>
        </w:rPr>
        <w:t>C</w:t>
      </w:r>
      <w:r w:rsidRPr="000A7315">
        <w:rPr>
          <w:rFonts w:cstheme="minorHAnsi"/>
          <w:b/>
        </w:rPr>
        <w:t>oaching jako skuteczna metody pracy”</w:t>
      </w:r>
      <w:r>
        <w:rPr>
          <w:rFonts w:cstheme="minorHAnsi"/>
          <w:bCs/>
        </w:rPr>
        <w:t xml:space="preserve"> posiadają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z zakresu przedmiotu zamówienia.</w:t>
      </w: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9634E9" w:rsidRPr="00257803" w:rsidRDefault="009634E9" w:rsidP="009634E9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9634E9" w:rsidRPr="00257803" w:rsidRDefault="009634E9" w:rsidP="009634E9">
      <w:pPr>
        <w:spacing w:after="0"/>
        <w:jc w:val="both"/>
        <w:rPr>
          <w:rFonts w:cstheme="minorHAnsi"/>
          <w:sz w:val="18"/>
          <w:szCs w:val="18"/>
        </w:rPr>
      </w:pPr>
    </w:p>
    <w:p w:rsidR="009634E9" w:rsidRPr="00257803" w:rsidRDefault="009634E9" w:rsidP="009634E9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Default="009634E9" w:rsidP="009634E9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9634E9" w:rsidRDefault="009634E9" w:rsidP="009634E9"/>
    <w:p w:rsidR="009634E9" w:rsidRDefault="009634E9" w:rsidP="009634E9">
      <w:pPr>
        <w:jc w:val="both"/>
      </w:pPr>
      <w:r>
        <w:tab/>
      </w:r>
    </w:p>
    <w:p w:rsidR="009634E9" w:rsidRPr="009E4054" w:rsidRDefault="009634E9" w:rsidP="0096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9634E9" w:rsidRDefault="009634E9" w:rsidP="009634E9">
      <w:pPr>
        <w:jc w:val="both"/>
      </w:pPr>
    </w:p>
    <w:p w:rsidR="009634E9" w:rsidRDefault="009634E9" w:rsidP="009634E9">
      <w:pPr>
        <w:jc w:val="both"/>
      </w:pPr>
    </w:p>
    <w:p w:rsidR="009634E9" w:rsidRDefault="009634E9" w:rsidP="009634E9"/>
    <w:p w:rsidR="009634E9" w:rsidRDefault="009634E9" w:rsidP="009634E9"/>
    <w:p w:rsidR="009634E9" w:rsidRDefault="009634E9" w:rsidP="009634E9"/>
    <w:p w:rsidR="003E4069" w:rsidRDefault="003E4069"/>
    <w:sectPr w:rsidR="003E4069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9634E9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A9C0ED" wp14:editId="415B04E9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D83D0E" wp14:editId="11AB16D5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9634E9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9634E9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9634E9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9634E9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9634E9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9634E9">
    <w:pPr>
      <w:pStyle w:val="Nagwek"/>
    </w:pPr>
    <w:r>
      <w:rPr>
        <w:noProof/>
        <w:lang w:eastAsia="pl-PL"/>
      </w:rPr>
      <w:drawing>
        <wp:inline distT="0" distB="0" distL="0" distR="0" wp14:anchorId="5F77AC78" wp14:editId="0D206405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E9"/>
    <w:rsid w:val="003E4069"/>
    <w:rsid w:val="009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21B3"/>
  <w15:chartTrackingRefBased/>
  <w15:docId w15:val="{AEF78BF0-276E-4B84-9516-690A7B77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4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2021-10-14T11:06:00Z</dcterms:created>
  <dcterms:modified xsi:type="dcterms:W3CDTF">2021-10-14T11:07:00Z</dcterms:modified>
</cp:coreProperties>
</file>